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99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rect id="_x0000_s1026" style="position:absolute;margin-left:65.8pt;margin-top:47.75pt;width:459.1pt;height:6.8pt;z-index:-251681280;mso-position-horizontal-relative:page;mso-position-vertical-relative:page" o:allowincell="f" fillcolor="#ffd530" stroked="f">
            <w10:wrap anchorx="page" anchory="page"/>
          </v:rect>
        </w:pict>
      </w:r>
      <w:r>
        <w:rPr>
          <w:noProof/>
        </w:rPr>
        <w:pict>
          <v:line id="_x0000_s1027" style="position:absolute;z-index:-251680256;mso-position-horizontal-relative:page;mso-position-vertical-relative:page" from="65.8pt,47.75pt" to="65.8pt,54.55pt" o:allowincell="f" strokecolor="#ffca00" strokeweight=".72pt">
            <w10:wrap anchorx="page" anchory="page"/>
          </v:line>
        </w:pict>
      </w:r>
      <w:r>
        <w:rPr>
          <w:noProof/>
        </w:rPr>
        <w:pict>
          <v:line id="_x0000_s1028" style="position:absolute;z-index:-251679232;mso-position-horizontal-relative:page;mso-position-vertical-relative:page" from="524.9pt,47.75pt" to="524.9pt,54.55pt" o:allowincell="f" strokecolor="#ffca00" strokeweight=".72pt">
            <w10:wrap anchorx="page" anchory="page"/>
          </v:line>
        </w:pict>
      </w:r>
      <w:r>
        <w:rPr>
          <w:noProof/>
        </w:rPr>
        <w:pict>
          <v:line id="_x0000_s1029" style="position:absolute;z-index:-251678208;mso-position-horizontal-relative:page;mso-position-vertical-relative:page" from="65.8pt,47.75pt" to="524.9pt,47.75pt" o:allowincell="f" strokecolor="#ffca00" strokeweight=".72pt">
            <w10:wrap anchorx="page" anchory="page"/>
          </v:line>
        </w:pict>
      </w:r>
      <w:r>
        <w:rPr>
          <w:noProof/>
        </w:rPr>
        <w:pict>
          <v:line id="_x0000_s1030" style="position:absolute;z-index:-251677184;mso-position-horizontal-relative:page;mso-position-vertical-relative:page" from="65.8pt,54.55pt" to="524.9pt,54.55pt" o:allowincell="f" strokecolor="#ffca00" strokeweight=".72pt">
            <w10:wrap anchorx="page" anchory="page"/>
          </v:line>
        </w:pic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ind w:left="320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z w:val="36"/>
          <w:szCs w:val="36"/>
        </w:rPr>
        <w:t>2842</w:t>
      </w:r>
    </w:p>
    <w:p w:rsidR="002976E8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40320" behindDoc="1" locked="0" layoutInCell="0" allowOverlap="1">
            <wp:simplePos x="0" y="0"/>
            <wp:positionH relativeFrom="column">
              <wp:posOffset>708660</wp:posOffset>
            </wp:positionH>
            <wp:positionV relativeFrom="paragraph">
              <wp:posOffset>737870</wp:posOffset>
            </wp:positionV>
            <wp:extent cx="3180715" cy="4704715"/>
            <wp:effectExtent l="19050" t="0" r="635" b="0"/>
            <wp:wrapNone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4704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322" w:lineRule="exact"/>
        <w:rPr>
          <w:rFonts w:ascii="Times New Roman" w:hAnsi="Times New Roman"/>
          <w:sz w:val="24"/>
          <w:szCs w:val="24"/>
        </w:rPr>
      </w:pPr>
    </w:p>
    <w:p w:rsidR="002976E8" w:rsidRPr="00913F3E" w:rsidRDefault="00913F3E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el-GR"/>
        </w:rPr>
      </w:pPr>
      <w:r>
        <w:rPr>
          <w:rFonts w:ascii="Arial" w:hAnsi="Arial" w:cs="Arial"/>
          <w:b/>
          <w:bCs/>
          <w:sz w:val="36"/>
          <w:szCs w:val="36"/>
          <w:lang w:val="el-GR"/>
        </w:rPr>
        <w:t>ΟΔΗΓΙΕΣ ΕΓΚΑΤΑΣΤΑΣΗΣ ΚΑΙ ΧΡΗΣΗΣ</w:t>
      </w:r>
    </w:p>
    <w:p w:rsidR="002976E8" w:rsidRDefault="00902EF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2976E8">
          <w:pgSz w:w="11900" w:h="16840"/>
          <w:pgMar w:top="1440" w:right="2340" w:bottom="1440" w:left="2360" w:header="720" w:footer="720" w:gutter="0"/>
          <w:cols w:space="720" w:equalWidth="0">
            <w:col w:w="7200"/>
          </w:cols>
          <w:noEndnote/>
        </w:sectPr>
      </w:pPr>
      <w:r>
        <w:rPr>
          <w:noProof/>
          <w:lang w:val="el-GR" w:eastAsia="el-GR"/>
        </w:rPr>
        <w:drawing>
          <wp:anchor distT="0" distB="0" distL="114300" distR="114300" simplePos="0" relativeHeight="251641344" behindDoc="1" locked="0" layoutInCell="0" allowOverlap="1">
            <wp:simplePos x="0" y="0"/>
            <wp:positionH relativeFrom="column">
              <wp:posOffset>1737360</wp:posOffset>
            </wp:positionH>
            <wp:positionV relativeFrom="paragraph">
              <wp:posOffset>943610</wp:posOffset>
            </wp:positionV>
            <wp:extent cx="2519045" cy="1094105"/>
            <wp:effectExtent l="19050" t="0" r="0" b="0"/>
            <wp:wrapNone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094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C045AF" w:rsidRDefault="00C045AF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el-GR"/>
        </w:rPr>
      </w:pPr>
      <w:r>
        <w:rPr>
          <w:rFonts w:ascii="Arial" w:hAnsi="Arial" w:cs="Arial"/>
          <w:b/>
          <w:bCs/>
          <w:sz w:val="20"/>
          <w:szCs w:val="20"/>
          <w:lang w:val="el-GR"/>
        </w:rPr>
        <w:lastRenderedPageBreak/>
        <w:t>Περιεχόμενα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Pr="00911818" w:rsidRDefault="002976E8" w:rsidP="0091181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:rsidR="002976E8" w:rsidRPr="00911818" w:rsidRDefault="00C045AF" w:rsidP="00911818">
      <w:pPr>
        <w:pStyle w:val="a0"/>
        <w:widowControl w:val="0"/>
        <w:numPr>
          <w:ilvl w:val="0"/>
          <w:numId w:val="1"/>
        </w:numPr>
        <w:tabs>
          <w:tab w:val="clear" w:pos="720"/>
          <w:tab w:val="num" w:pos="900"/>
        </w:tabs>
        <w:overflowPunct w:val="0"/>
        <w:autoSpaceDE w:val="0"/>
        <w:autoSpaceDN w:val="0"/>
        <w:adjustRightInd w:val="0"/>
        <w:spacing w:after="0" w:line="240" w:lineRule="auto"/>
        <w:ind w:left="900" w:hanging="546"/>
        <w:jc w:val="both"/>
        <w:rPr>
          <w:rFonts w:ascii="Arial" w:hAnsi="Arial" w:cs="Arial"/>
          <w:b/>
          <w:bCs/>
          <w:sz w:val="20"/>
          <w:szCs w:val="20"/>
        </w:rPr>
      </w:pPr>
      <w:r w:rsidRPr="00911818">
        <w:rPr>
          <w:rFonts w:ascii="Arial" w:hAnsi="Arial" w:cs="Arial"/>
          <w:b/>
          <w:bCs/>
          <w:sz w:val="20"/>
          <w:szCs w:val="20"/>
          <w:lang w:val="el-GR"/>
        </w:rPr>
        <w:t>ΑΦΑΙΡΕΣΗ ΣΥΣΚΕΥΑΣΙΑΣ</w:t>
      </w:r>
    </w:p>
    <w:p w:rsidR="00C045AF" w:rsidRPr="00911818" w:rsidRDefault="00C045AF" w:rsidP="0091181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2976E8" w:rsidRPr="00911818" w:rsidRDefault="00C045AF" w:rsidP="00911818">
      <w:pPr>
        <w:pStyle w:val="a0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  <w:lang w:val="el-GR"/>
        </w:rPr>
      </w:pPr>
      <w:r w:rsidRPr="00911818">
        <w:rPr>
          <w:rFonts w:ascii="Arial" w:hAnsi="Arial" w:cs="Arial"/>
          <w:b/>
          <w:bCs/>
          <w:sz w:val="20"/>
          <w:szCs w:val="20"/>
          <w:lang w:val="el-GR"/>
        </w:rPr>
        <w:t xml:space="preserve">   ΠΕΡΙΓΡΑΦΗ ΤΗΣ ΧΡΗΣΗΣ ΤΩΝ ΚΟΥΜΠΙΩΝ ΡΥΘΜΙΣΗΣ</w:t>
      </w:r>
    </w:p>
    <w:p w:rsidR="00C045AF" w:rsidRPr="00911818" w:rsidRDefault="00C045AF" w:rsidP="0091181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2976E8" w:rsidRPr="00911818" w:rsidRDefault="00911818" w:rsidP="00911818">
      <w:pPr>
        <w:pStyle w:val="a0"/>
        <w:widowControl w:val="0"/>
        <w:numPr>
          <w:ilvl w:val="0"/>
          <w:numId w:val="1"/>
        </w:numPr>
        <w:tabs>
          <w:tab w:val="clear" w:pos="720"/>
          <w:tab w:val="num" w:pos="900"/>
        </w:tabs>
        <w:overflowPunct w:val="0"/>
        <w:autoSpaceDE w:val="0"/>
        <w:autoSpaceDN w:val="0"/>
        <w:adjustRightInd w:val="0"/>
        <w:spacing w:after="0" w:line="240" w:lineRule="auto"/>
        <w:ind w:left="900" w:hanging="546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  <w:r>
        <w:rPr>
          <w:rFonts w:ascii="Arial" w:hAnsi="Arial" w:cs="Arial"/>
          <w:b/>
          <w:bCs/>
          <w:sz w:val="20"/>
          <w:szCs w:val="20"/>
          <w:lang w:val="el-GR"/>
        </w:rPr>
        <w:t>ΑΚΥΡΩΣΗ ΤΗΣ ΑΣΦΑΛΕΙΑΣ ΠΟΥ ΕΦΑΡΜΟΣΤΗΚΕ ΠΡΙΝ ΤΗ ΜΕΤΑΦΟΡΑ</w:t>
      </w:r>
    </w:p>
    <w:p w:rsidR="002976E8" w:rsidRPr="00911818" w:rsidRDefault="002976E8" w:rsidP="0091181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7F3C05" w:rsidRDefault="00B01702" w:rsidP="00911818">
      <w:pPr>
        <w:pStyle w:val="a0"/>
        <w:widowControl w:val="0"/>
        <w:numPr>
          <w:ilvl w:val="0"/>
          <w:numId w:val="1"/>
        </w:numPr>
        <w:tabs>
          <w:tab w:val="clear" w:pos="720"/>
          <w:tab w:val="num" w:pos="900"/>
        </w:tabs>
        <w:overflowPunct w:val="0"/>
        <w:autoSpaceDE w:val="0"/>
        <w:autoSpaceDN w:val="0"/>
        <w:adjustRightInd w:val="0"/>
        <w:spacing w:after="0" w:line="240" w:lineRule="auto"/>
        <w:ind w:left="900" w:hanging="546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  <w:r w:rsidRPr="00911818">
        <w:rPr>
          <w:rFonts w:ascii="Arial" w:hAnsi="Arial" w:cs="Arial"/>
          <w:b/>
          <w:bCs/>
          <w:sz w:val="20"/>
          <w:szCs w:val="20"/>
          <w:lang w:val="el-GR"/>
        </w:rPr>
        <w:t>ΣΥΝΑΡΜΟΛΟΓΗΣΗ ΤΟΥ ΖΥΓΟΥ</w:t>
      </w:r>
    </w:p>
    <w:p w:rsidR="00911818" w:rsidRDefault="00911818" w:rsidP="00911818">
      <w:pPr>
        <w:pStyle w:val="a3"/>
        <w:spacing w:after="0" w:line="240" w:lineRule="auto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911818" w:rsidRDefault="00B01702" w:rsidP="00911818">
      <w:pPr>
        <w:pStyle w:val="a0"/>
        <w:widowControl w:val="0"/>
        <w:numPr>
          <w:ilvl w:val="0"/>
          <w:numId w:val="1"/>
        </w:numPr>
        <w:tabs>
          <w:tab w:val="clear" w:pos="720"/>
          <w:tab w:val="num" w:pos="900"/>
        </w:tabs>
        <w:overflowPunct w:val="0"/>
        <w:autoSpaceDE w:val="0"/>
        <w:autoSpaceDN w:val="0"/>
        <w:adjustRightInd w:val="0"/>
        <w:spacing w:after="0" w:line="240" w:lineRule="auto"/>
        <w:ind w:left="900" w:hanging="546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  <w:r w:rsidRPr="00911818">
        <w:rPr>
          <w:rFonts w:ascii="Arial" w:hAnsi="Arial" w:cs="Arial"/>
          <w:b/>
          <w:bCs/>
          <w:sz w:val="20"/>
          <w:szCs w:val="20"/>
          <w:lang w:val="el-GR"/>
        </w:rPr>
        <w:t>ΕΛΕΓΧΟΣ ΚΑΙ ΡΥΘΜΙΣΗ ΤΗΣ ΕΥΑΣΘΗΣΙΑΣ</w:t>
      </w:r>
    </w:p>
    <w:p w:rsidR="00911818" w:rsidRDefault="00911818" w:rsidP="00911818">
      <w:pPr>
        <w:pStyle w:val="a3"/>
        <w:spacing w:after="0" w:line="240" w:lineRule="auto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911818" w:rsidRDefault="00911818" w:rsidP="00911818">
      <w:pPr>
        <w:pStyle w:val="a0"/>
        <w:widowControl w:val="0"/>
        <w:numPr>
          <w:ilvl w:val="0"/>
          <w:numId w:val="2"/>
        </w:numPr>
        <w:tabs>
          <w:tab w:val="clear" w:pos="720"/>
          <w:tab w:val="num" w:pos="900"/>
        </w:tabs>
        <w:overflowPunct w:val="0"/>
        <w:autoSpaceDE w:val="0"/>
        <w:autoSpaceDN w:val="0"/>
        <w:adjustRightInd w:val="0"/>
        <w:spacing w:after="0" w:line="240" w:lineRule="auto"/>
        <w:ind w:left="900" w:hanging="546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  <w:r w:rsidRPr="00911818">
        <w:rPr>
          <w:rFonts w:ascii="Arial" w:hAnsi="Arial" w:cs="Arial"/>
          <w:b/>
          <w:bCs/>
          <w:sz w:val="20"/>
          <w:szCs w:val="20"/>
          <w:lang w:val="el-GR"/>
        </w:rPr>
        <w:t>Ρύθ</w:t>
      </w:r>
      <w:r w:rsidR="00B01702" w:rsidRPr="00911818">
        <w:rPr>
          <w:rFonts w:ascii="Arial" w:hAnsi="Arial" w:cs="Arial"/>
          <w:b/>
          <w:bCs/>
          <w:sz w:val="20"/>
          <w:szCs w:val="20"/>
          <w:lang w:val="el-GR"/>
        </w:rPr>
        <w:t xml:space="preserve">μιση του </w:t>
      </w:r>
      <w:r w:rsidR="00B01702" w:rsidRPr="00911818">
        <w:rPr>
          <w:rFonts w:ascii="Arial" w:hAnsi="Arial" w:cs="Arial"/>
          <w:b/>
          <w:bCs/>
          <w:sz w:val="20"/>
          <w:szCs w:val="20"/>
        </w:rPr>
        <w:t>focus</w:t>
      </w:r>
      <w:r w:rsidR="00B01702" w:rsidRPr="00911818">
        <w:rPr>
          <w:rFonts w:ascii="Arial" w:hAnsi="Arial" w:cs="Arial"/>
          <w:b/>
          <w:bCs/>
          <w:sz w:val="20"/>
          <w:szCs w:val="20"/>
          <w:lang w:val="el-GR"/>
        </w:rPr>
        <w:t xml:space="preserve"> της οθόνης προ</w:t>
      </w:r>
      <w:r w:rsidRPr="00911818">
        <w:rPr>
          <w:rFonts w:ascii="Arial" w:hAnsi="Arial" w:cs="Arial"/>
          <w:b/>
          <w:bCs/>
          <w:sz w:val="20"/>
          <w:szCs w:val="20"/>
          <w:lang w:val="el-GR"/>
        </w:rPr>
        <w:t>βολής και της έντασης του φωτός</w:t>
      </w:r>
    </w:p>
    <w:p w:rsidR="00911818" w:rsidRPr="00911818" w:rsidRDefault="00911818" w:rsidP="00911818">
      <w:pPr>
        <w:pStyle w:val="a0"/>
        <w:widowControl w:val="0"/>
        <w:overflowPunct w:val="0"/>
        <w:autoSpaceDE w:val="0"/>
        <w:autoSpaceDN w:val="0"/>
        <w:adjustRightInd w:val="0"/>
        <w:spacing w:after="0" w:line="240" w:lineRule="auto"/>
        <w:ind w:left="900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2976E8" w:rsidRPr="0023271C" w:rsidRDefault="00B01702" w:rsidP="00911818">
      <w:pPr>
        <w:pStyle w:val="a0"/>
        <w:widowControl w:val="0"/>
        <w:numPr>
          <w:ilvl w:val="0"/>
          <w:numId w:val="2"/>
        </w:numPr>
        <w:tabs>
          <w:tab w:val="clear" w:pos="720"/>
          <w:tab w:val="num" w:pos="900"/>
        </w:tabs>
        <w:overflowPunct w:val="0"/>
        <w:autoSpaceDE w:val="0"/>
        <w:autoSpaceDN w:val="0"/>
        <w:adjustRightInd w:val="0"/>
        <w:spacing w:after="0" w:line="240" w:lineRule="auto"/>
        <w:ind w:left="900" w:hanging="546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  <w:r w:rsidRPr="00911818">
        <w:rPr>
          <w:rFonts w:ascii="Arial" w:hAnsi="Arial" w:cs="Arial"/>
          <w:b/>
          <w:bCs/>
          <w:sz w:val="20"/>
          <w:szCs w:val="20"/>
          <w:lang w:val="el-GR"/>
        </w:rPr>
        <w:t xml:space="preserve">Ρύθμιση του </w:t>
      </w:r>
      <w:r w:rsidR="00911818" w:rsidRPr="00911818">
        <w:rPr>
          <w:rFonts w:ascii="Arial" w:hAnsi="Arial" w:cs="Arial"/>
          <w:b/>
          <w:bCs/>
          <w:sz w:val="20"/>
          <w:szCs w:val="20"/>
          <w:lang w:val="el-GR"/>
        </w:rPr>
        <w:t>μηδ</w:t>
      </w:r>
      <w:r w:rsidR="00911818">
        <w:rPr>
          <w:rFonts w:ascii="Arial" w:hAnsi="Arial" w:cs="Arial"/>
          <w:b/>
          <w:bCs/>
          <w:sz w:val="20"/>
          <w:szCs w:val="20"/>
          <w:lang w:val="el-GR"/>
        </w:rPr>
        <w:t>ε</w:t>
      </w:r>
      <w:r w:rsidR="00911818" w:rsidRPr="00911818">
        <w:rPr>
          <w:rFonts w:ascii="Arial" w:hAnsi="Arial" w:cs="Arial"/>
          <w:b/>
          <w:bCs/>
          <w:sz w:val="20"/>
          <w:szCs w:val="20"/>
          <w:lang w:val="el-GR"/>
        </w:rPr>
        <w:t>ν</w:t>
      </w:r>
      <w:r w:rsidR="00911818">
        <w:rPr>
          <w:rFonts w:ascii="Arial" w:hAnsi="Arial" w:cs="Arial"/>
          <w:b/>
          <w:bCs/>
          <w:sz w:val="20"/>
          <w:szCs w:val="20"/>
          <w:lang w:val="el-GR"/>
        </w:rPr>
        <w:t>ικού</w:t>
      </w:r>
      <w:r w:rsidR="00911818" w:rsidRPr="00911818">
        <w:rPr>
          <w:rFonts w:ascii="Arial" w:hAnsi="Arial" w:cs="Arial"/>
          <w:b/>
          <w:bCs/>
          <w:sz w:val="20"/>
          <w:szCs w:val="20"/>
          <w:lang w:val="el-GR"/>
        </w:rPr>
        <w:t xml:space="preserve"> </w:t>
      </w:r>
      <w:r w:rsidRPr="00911818">
        <w:rPr>
          <w:rFonts w:ascii="Arial" w:hAnsi="Arial" w:cs="Arial"/>
          <w:b/>
          <w:bCs/>
          <w:sz w:val="20"/>
          <w:szCs w:val="20"/>
          <w:lang w:val="el-GR"/>
        </w:rPr>
        <w:t xml:space="preserve">σημείου </w:t>
      </w:r>
      <w:r w:rsidR="0023271C">
        <w:rPr>
          <w:rFonts w:ascii="Arial" w:hAnsi="Arial" w:cs="Arial"/>
          <w:b/>
          <w:bCs/>
          <w:sz w:val="20"/>
          <w:szCs w:val="20"/>
          <w:lang w:val="el-GR"/>
        </w:rPr>
        <w:t xml:space="preserve">του συστήματος </w:t>
      </w:r>
      <w:proofErr w:type="spellStart"/>
      <w:r w:rsidR="0023271C">
        <w:rPr>
          <w:rFonts w:ascii="Arial" w:hAnsi="Arial" w:cs="Arial"/>
          <w:b/>
          <w:bCs/>
          <w:sz w:val="20"/>
          <w:szCs w:val="20"/>
          <w:lang w:val="el-GR"/>
        </w:rPr>
        <w:t>προζύγισης</w:t>
      </w:r>
      <w:proofErr w:type="spellEnd"/>
    </w:p>
    <w:p w:rsidR="002976E8" w:rsidRPr="0023271C" w:rsidRDefault="002976E8" w:rsidP="0091181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2976E8" w:rsidRPr="00911818" w:rsidRDefault="00B01702" w:rsidP="00911818">
      <w:pPr>
        <w:pStyle w:val="a0"/>
        <w:widowControl w:val="0"/>
        <w:numPr>
          <w:ilvl w:val="0"/>
          <w:numId w:val="2"/>
        </w:numPr>
        <w:tabs>
          <w:tab w:val="clear" w:pos="720"/>
          <w:tab w:val="num" w:pos="900"/>
        </w:tabs>
        <w:overflowPunct w:val="0"/>
        <w:autoSpaceDE w:val="0"/>
        <w:autoSpaceDN w:val="0"/>
        <w:adjustRightInd w:val="0"/>
        <w:spacing w:after="0" w:line="240" w:lineRule="auto"/>
        <w:ind w:left="900" w:hanging="546"/>
        <w:jc w:val="both"/>
        <w:rPr>
          <w:rFonts w:ascii="Arial" w:hAnsi="Arial" w:cs="Arial"/>
          <w:b/>
          <w:bCs/>
          <w:sz w:val="20"/>
          <w:szCs w:val="20"/>
        </w:rPr>
      </w:pPr>
      <w:r w:rsidRPr="00911818">
        <w:rPr>
          <w:rFonts w:ascii="Arial" w:hAnsi="Arial" w:cs="Arial"/>
          <w:b/>
          <w:bCs/>
          <w:sz w:val="20"/>
          <w:szCs w:val="20"/>
          <w:lang w:val="el-GR"/>
        </w:rPr>
        <w:t>Ρύθμιση της ευαισθησίας</w:t>
      </w:r>
    </w:p>
    <w:p w:rsidR="002976E8" w:rsidRPr="00911818" w:rsidRDefault="002976E8" w:rsidP="0091181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</w:p>
    <w:p w:rsidR="002976E8" w:rsidRPr="00911818" w:rsidRDefault="00911818" w:rsidP="00911818">
      <w:pPr>
        <w:pStyle w:val="a0"/>
        <w:widowControl w:val="0"/>
        <w:numPr>
          <w:ilvl w:val="0"/>
          <w:numId w:val="3"/>
        </w:numPr>
        <w:tabs>
          <w:tab w:val="clear" w:pos="720"/>
          <w:tab w:val="num" w:pos="900"/>
        </w:tabs>
        <w:overflowPunct w:val="0"/>
        <w:autoSpaceDE w:val="0"/>
        <w:autoSpaceDN w:val="0"/>
        <w:adjustRightInd w:val="0"/>
        <w:spacing w:after="0" w:line="240" w:lineRule="auto"/>
        <w:ind w:left="900" w:hanging="546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el-GR"/>
        </w:rPr>
        <w:t>Δ</w:t>
      </w:r>
      <w:r w:rsidR="007F3C05" w:rsidRPr="00911818">
        <w:rPr>
          <w:rFonts w:ascii="Arial" w:hAnsi="Arial" w:cs="Arial"/>
          <w:b/>
          <w:bCs/>
          <w:sz w:val="20"/>
          <w:szCs w:val="20"/>
          <w:lang w:val="el-GR"/>
        </w:rPr>
        <w:t>Ι</w:t>
      </w:r>
      <w:r>
        <w:rPr>
          <w:rFonts w:ascii="Arial" w:hAnsi="Arial" w:cs="Arial"/>
          <w:b/>
          <w:bCs/>
          <w:sz w:val="20"/>
          <w:szCs w:val="20"/>
          <w:lang w:val="el-GR"/>
        </w:rPr>
        <w:t>Α</w:t>
      </w:r>
      <w:r w:rsidR="007F3C05" w:rsidRPr="00911818">
        <w:rPr>
          <w:rFonts w:ascii="Arial" w:hAnsi="Arial" w:cs="Arial"/>
          <w:b/>
          <w:bCs/>
          <w:sz w:val="20"/>
          <w:szCs w:val="20"/>
          <w:lang w:val="el-GR"/>
        </w:rPr>
        <w:t>ΔΙΚΑΣΙΑ ΖΥΓΙΣΗΣ</w:t>
      </w:r>
    </w:p>
    <w:p w:rsidR="002976E8" w:rsidRPr="00911818" w:rsidRDefault="002976E8" w:rsidP="0091181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</w:rPr>
      </w:pPr>
    </w:p>
    <w:p w:rsidR="002976E8" w:rsidRPr="00911818" w:rsidRDefault="00911818" w:rsidP="00911818">
      <w:pPr>
        <w:pStyle w:val="a0"/>
        <w:widowControl w:val="0"/>
        <w:numPr>
          <w:ilvl w:val="0"/>
          <w:numId w:val="3"/>
        </w:numPr>
        <w:tabs>
          <w:tab w:val="clear" w:pos="720"/>
          <w:tab w:val="num" w:pos="900"/>
        </w:tabs>
        <w:overflowPunct w:val="0"/>
        <w:autoSpaceDE w:val="0"/>
        <w:autoSpaceDN w:val="0"/>
        <w:adjustRightInd w:val="0"/>
        <w:spacing w:after="0" w:line="240" w:lineRule="auto"/>
        <w:ind w:left="900" w:hanging="546"/>
        <w:jc w:val="both"/>
        <w:rPr>
          <w:rFonts w:ascii="Arial" w:hAnsi="Arial" w:cs="Arial"/>
          <w:b/>
          <w:bCs/>
          <w:sz w:val="20"/>
          <w:szCs w:val="20"/>
        </w:rPr>
      </w:pPr>
      <w:r w:rsidRPr="00911818">
        <w:rPr>
          <w:rFonts w:ascii="Arial" w:hAnsi="Arial" w:cs="Arial"/>
          <w:b/>
          <w:bCs/>
          <w:sz w:val="20"/>
          <w:szCs w:val="20"/>
          <w:lang w:val="el-GR"/>
        </w:rPr>
        <w:t>ΕΙΔΙΚΟΣ ΕΞΟΠΛΙΣΜΟΣ</w:t>
      </w:r>
    </w:p>
    <w:p w:rsidR="002976E8" w:rsidRPr="00911818" w:rsidRDefault="002976E8" w:rsidP="0091181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</w:rPr>
      </w:pPr>
    </w:p>
    <w:p w:rsidR="002976E8" w:rsidRPr="00911818" w:rsidRDefault="007F3C05" w:rsidP="00911818">
      <w:pPr>
        <w:pStyle w:val="a0"/>
        <w:widowControl w:val="0"/>
        <w:numPr>
          <w:ilvl w:val="0"/>
          <w:numId w:val="3"/>
        </w:numPr>
        <w:tabs>
          <w:tab w:val="clear" w:pos="720"/>
          <w:tab w:val="num" w:pos="900"/>
        </w:tabs>
        <w:overflowPunct w:val="0"/>
        <w:autoSpaceDE w:val="0"/>
        <w:autoSpaceDN w:val="0"/>
        <w:adjustRightInd w:val="0"/>
        <w:spacing w:after="0" w:line="240" w:lineRule="auto"/>
        <w:ind w:left="900" w:hanging="546"/>
        <w:jc w:val="both"/>
        <w:rPr>
          <w:rFonts w:ascii="Arial" w:hAnsi="Arial" w:cs="Arial"/>
          <w:b/>
          <w:bCs/>
          <w:sz w:val="20"/>
          <w:szCs w:val="20"/>
        </w:rPr>
      </w:pPr>
      <w:r w:rsidRPr="00911818">
        <w:rPr>
          <w:rFonts w:ascii="Arial" w:hAnsi="Arial" w:cs="Arial"/>
          <w:b/>
          <w:bCs/>
          <w:sz w:val="20"/>
          <w:szCs w:val="20"/>
          <w:lang w:val="el-GR"/>
        </w:rPr>
        <w:t>ΤΕΧΝΙΚΑ ΔΕΔΟΜΕΝΑ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70" w:lineRule="exact"/>
        <w:rPr>
          <w:rFonts w:ascii="Times New Roman" w:hAnsi="Times New Roman"/>
          <w:sz w:val="24"/>
          <w:szCs w:val="24"/>
        </w:rPr>
      </w:pPr>
    </w:p>
    <w:p w:rsid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bCs/>
          <w:sz w:val="20"/>
          <w:szCs w:val="20"/>
          <w:lang w:val="el-GR"/>
        </w:rPr>
      </w:pPr>
      <w:r w:rsidRPr="00C045AF">
        <w:rPr>
          <w:rFonts w:ascii="Arial" w:hAnsi="Arial" w:cs="Arial"/>
          <w:b/>
          <w:bCs/>
          <w:sz w:val="20"/>
          <w:szCs w:val="20"/>
        </w:rPr>
        <w:t>ΕΙΣΑΓΩΓΗ</w:t>
      </w:r>
    </w:p>
    <w:p w:rsidR="0023271C" w:rsidRPr="0023271C" w:rsidRDefault="0023271C" w:rsidP="00C045AF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045AF" w:rsidRP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2976E8" w:rsidRDefault="00C045AF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045AF">
        <w:rPr>
          <w:rFonts w:ascii="Arial" w:hAnsi="Arial" w:cs="Arial"/>
          <w:bCs/>
          <w:sz w:val="20"/>
          <w:szCs w:val="20"/>
          <w:lang w:val="el-GR"/>
        </w:rPr>
        <w:t>Εγκαταστήστε τον ζυγό σε ένα μέρος όπου η ζύγιση δεν πρόκειται να επηρεαστεί από εκπομπή θερμότητας, ρεύμα αέρος, δονήσεις και μηχανικές ταλαντώσεις. Συνιστώμενη θερμοκρασία δωματίου: 25 °</w:t>
      </w:r>
      <w:r w:rsidRPr="00C045AF">
        <w:rPr>
          <w:rFonts w:ascii="Arial" w:hAnsi="Arial" w:cs="Arial"/>
          <w:bCs/>
          <w:sz w:val="20"/>
          <w:szCs w:val="20"/>
        </w:rPr>
        <w:t>C</w:t>
      </w: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 και σχετική υγρασία : 60 % ± 5 %. </w:t>
      </w:r>
      <w:r w:rsidRPr="00C045AF">
        <w:rPr>
          <w:rFonts w:ascii="Arial" w:hAnsi="Arial" w:cs="Arial"/>
          <w:bCs/>
          <w:sz w:val="20"/>
          <w:szCs w:val="20"/>
        </w:rPr>
        <w:t>To</w:t>
      </w: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 ειδικό τραπέζι </w:t>
      </w:r>
      <w:r w:rsidRPr="00C045AF">
        <w:rPr>
          <w:rFonts w:ascii="Arial" w:hAnsi="Arial" w:cs="Arial"/>
          <w:bCs/>
          <w:sz w:val="20"/>
          <w:szCs w:val="20"/>
        </w:rPr>
        <w:t>SARTORIUS</w:t>
      </w: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, </w:t>
      </w:r>
      <w:r w:rsidRPr="00C045AF">
        <w:rPr>
          <w:rFonts w:ascii="Arial" w:hAnsi="Arial" w:cs="Arial"/>
          <w:bCs/>
          <w:sz w:val="20"/>
          <w:szCs w:val="20"/>
        </w:rPr>
        <w:t>cat</w:t>
      </w: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 </w:t>
      </w:r>
      <w:r w:rsidRPr="00C045AF">
        <w:rPr>
          <w:rFonts w:ascii="Arial" w:hAnsi="Arial" w:cs="Arial"/>
          <w:bCs/>
          <w:sz w:val="20"/>
          <w:szCs w:val="20"/>
        </w:rPr>
        <w:t>no</w:t>
      </w: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 </w:t>
      </w:r>
      <w:r w:rsidRPr="00C045AF">
        <w:rPr>
          <w:rFonts w:ascii="Arial" w:hAnsi="Arial" w:cs="Arial"/>
          <w:bCs/>
          <w:sz w:val="20"/>
          <w:szCs w:val="20"/>
        </w:rPr>
        <w:t>A</w:t>
      </w: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6801 και ο συναφής εξοπλισμός συνιστάται για αυτόν τον ζυγό. </w:t>
      </w:r>
      <w:proofErr w:type="spellStart"/>
      <w:proofErr w:type="gramStart"/>
      <w:r w:rsidRPr="00C045AF">
        <w:rPr>
          <w:rFonts w:ascii="Arial" w:hAnsi="Arial" w:cs="Arial"/>
          <w:bCs/>
          <w:sz w:val="20"/>
          <w:szCs w:val="20"/>
        </w:rPr>
        <w:t>Στη</w:t>
      </w:r>
      <w:proofErr w:type="spellEnd"/>
      <w:r w:rsidRPr="00C045AF">
        <w:rPr>
          <w:rFonts w:ascii="Arial" w:hAnsi="Arial" w:cs="Arial"/>
          <w:bCs/>
          <w:sz w:val="20"/>
          <w:szCs w:val="20"/>
        </w:rPr>
        <w:t xml:space="preserve"> </w:t>
      </w:r>
      <w:proofErr w:type="spellStart"/>
      <w:r w:rsidRPr="00C045AF">
        <w:rPr>
          <w:rFonts w:ascii="Arial" w:hAnsi="Arial" w:cs="Arial"/>
          <w:bCs/>
          <w:sz w:val="20"/>
          <w:szCs w:val="20"/>
        </w:rPr>
        <w:t>θέση</w:t>
      </w:r>
      <w:proofErr w:type="spellEnd"/>
      <w:r w:rsidRPr="00C045AF">
        <w:rPr>
          <w:rFonts w:ascii="Arial" w:hAnsi="Arial" w:cs="Arial"/>
          <w:bCs/>
          <w:sz w:val="20"/>
          <w:szCs w:val="20"/>
        </w:rPr>
        <w:t xml:space="preserve"> «3» (</w:t>
      </w:r>
      <w:proofErr w:type="spellStart"/>
      <w:r w:rsidRPr="00C045AF">
        <w:rPr>
          <w:rFonts w:ascii="Arial" w:hAnsi="Arial" w:cs="Arial"/>
          <w:bCs/>
          <w:sz w:val="20"/>
          <w:szCs w:val="20"/>
        </w:rPr>
        <w:t>βλέπε</w:t>
      </w:r>
      <w:proofErr w:type="spellEnd"/>
      <w:r w:rsidRPr="00C045AF">
        <w:rPr>
          <w:rFonts w:ascii="Arial" w:hAnsi="Arial" w:cs="Arial"/>
          <w:bCs/>
          <w:sz w:val="20"/>
          <w:szCs w:val="20"/>
        </w:rPr>
        <w:t xml:space="preserve"> </w:t>
      </w:r>
      <w:proofErr w:type="spellStart"/>
      <w:r w:rsidRPr="00C045AF">
        <w:rPr>
          <w:rFonts w:ascii="Arial" w:hAnsi="Arial" w:cs="Arial"/>
          <w:bCs/>
          <w:sz w:val="20"/>
          <w:szCs w:val="20"/>
        </w:rPr>
        <w:t>εικ</w:t>
      </w:r>
      <w:proofErr w:type="spellEnd"/>
      <w:r w:rsidRPr="00C045AF">
        <w:rPr>
          <w:rFonts w:ascii="Arial" w:hAnsi="Arial" w:cs="Arial"/>
          <w:bCs/>
          <w:sz w:val="20"/>
          <w:szCs w:val="20"/>
        </w:rPr>
        <w:t>.</w:t>
      </w:r>
      <w:proofErr w:type="gramEnd"/>
      <w:r w:rsidRPr="00C045AF">
        <w:rPr>
          <w:rFonts w:ascii="Arial" w:hAnsi="Arial" w:cs="Arial"/>
          <w:bCs/>
          <w:sz w:val="20"/>
          <w:szCs w:val="20"/>
        </w:rPr>
        <w:t xml:space="preserve"> </w:t>
      </w:r>
      <w:proofErr w:type="gramStart"/>
      <w:r w:rsidRPr="00C045AF">
        <w:rPr>
          <w:rFonts w:ascii="Arial" w:hAnsi="Arial" w:cs="Arial"/>
          <w:bCs/>
          <w:sz w:val="20"/>
          <w:szCs w:val="20"/>
        </w:rPr>
        <w:t xml:space="preserve">2.1.) τα </w:t>
      </w:r>
      <w:proofErr w:type="spellStart"/>
      <w:r w:rsidRPr="00C045AF">
        <w:rPr>
          <w:rFonts w:ascii="Arial" w:hAnsi="Arial" w:cs="Arial"/>
          <w:bCs/>
          <w:sz w:val="20"/>
          <w:szCs w:val="20"/>
        </w:rPr>
        <w:t>κουμπιά</w:t>
      </w:r>
      <w:proofErr w:type="spellEnd"/>
      <w:r w:rsidRPr="00C045AF">
        <w:rPr>
          <w:rFonts w:ascii="Arial" w:hAnsi="Arial" w:cs="Arial"/>
          <w:bCs/>
          <w:sz w:val="20"/>
          <w:szCs w:val="20"/>
        </w:rPr>
        <w:t xml:space="preserve"> </w:t>
      </w:r>
      <w:proofErr w:type="spellStart"/>
      <w:r w:rsidRPr="00C045AF">
        <w:rPr>
          <w:rFonts w:ascii="Arial" w:hAnsi="Arial" w:cs="Arial"/>
          <w:bCs/>
          <w:sz w:val="20"/>
          <w:szCs w:val="20"/>
        </w:rPr>
        <w:t>χειρισμού</w:t>
      </w:r>
      <w:proofErr w:type="spellEnd"/>
      <w:r w:rsidRPr="00C045AF">
        <w:rPr>
          <w:rFonts w:ascii="Arial" w:hAnsi="Arial" w:cs="Arial"/>
          <w:bCs/>
          <w:sz w:val="20"/>
          <w:szCs w:val="20"/>
        </w:rPr>
        <w:t xml:space="preserve"> </w:t>
      </w:r>
      <w:proofErr w:type="spellStart"/>
      <w:r w:rsidRPr="00C045AF">
        <w:rPr>
          <w:rFonts w:ascii="Arial" w:hAnsi="Arial" w:cs="Arial"/>
          <w:bCs/>
          <w:sz w:val="20"/>
          <w:szCs w:val="20"/>
        </w:rPr>
        <w:t>είναι</w:t>
      </w:r>
      <w:proofErr w:type="spellEnd"/>
      <w:r w:rsidRPr="00C045AF">
        <w:rPr>
          <w:rFonts w:ascii="Arial" w:hAnsi="Arial" w:cs="Arial"/>
          <w:bCs/>
          <w:sz w:val="20"/>
          <w:szCs w:val="20"/>
        </w:rPr>
        <w:t xml:space="preserve"> </w:t>
      </w:r>
      <w:proofErr w:type="spellStart"/>
      <w:r w:rsidRPr="00C045AF">
        <w:rPr>
          <w:rFonts w:ascii="Arial" w:hAnsi="Arial" w:cs="Arial"/>
          <w:bCs/>
          <w:sz w:val="20"/>
          <w:szCs w:val="20"/>
        </w:rPr>
        <w:t>κλειδωμένα</w:t>
      </w:r>
      <w:proofErr w:type="spellEnd"/>
      <w:r w:rsidRPr="00C045AF">
        <w:rPr>
          <w:rFonts w:ascii="Arial" w:hAnsi="Arial" w:cs="Arial"/>
          <w:bCs/>
          <w:sz w:val="20"/>
          <w:szCs w:val="20"/>
        </w:rPr>
        <w:t>.</w:t>
      </w:r>
      <w:proofErr w:type="gramEnd"/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352" w:lineRule="exact"/>
        <w:rPr>
          <w:rFonts w:ascii="Times New Roman" w:hAnsi="Times New Roman"/>
          <w:sz w:val="24"/>
          <w:szCs w:val="24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el-GR"/>
        </w:rPr>
      </w:pPr>
      <w:r w:rsidRPr="00C045AF">
        <w:rPr>
          <w:rFonts w:ascii="Arial" w:hAnsi="Arial" w:cs="Arial"/>
          <w:sz w:val="20"/>
          <w:szCs w:val="20"/>
          <w:lang w:val="el-GR"/>
        </w:rPr>
        <w:t>2</w:t>
      </w: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el-GR"/>
        </w:rPr>
        <w:sectPr w:rsidR="002976E8" w:rsidRPr="00C045AF">
          <w:pgSz w:w="11900" w:h="16840"/>
          <w:pgMar w:top="1355" w:right="1280" w:bottom="621" w:left="1140" w:header="720" w:footer="720" w:gutter="0"/>
          <w:cols w:space="720" w:equalWidth="0">
            <w:col w:w="9480"/>
          </w:cols>
          <w:noEndnote/>
        </w:sectPr>
      </w:pPr>
    </w:p>
    <w:p w:rsidR="002976E8" w:rsidRPr="00C045AF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  <w:r>
        <w:rPr>
          <w:noProof/>
          <w:lang w:val="el-GR" w:eastAsia="el-GR"/>
        </w:rPr>
        <w:lastRenderedPageBreak/>
        <w:drawing>
          <wp:anchor distT="0" distB="0" distL="114300" distR="114300" simplePos="0" relativeHeight="251642368" behindDoc="1" locked="0" layoutInCell="0" allowOverlap="1">
            <wp:simplePos x="0" y="0"/>
            <wp:positionH relativeFrom="page">
              <wp:posOffset>1635760</wp:posOffset>
            </wp:positionH>
            <wp:positionV relativeFrom="page">
              <wp:posOffset>720725</wp:posOffset>
            </wp:positionV>
            <wp:extent cx="3429000" cy="6858000"/>
            <wp:effectExtent l="19050" t="0" r="0" b="0"/>
            <wp:wrapNone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045AF" w:rsidRP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480" w:lineRule="auto"/>
        <w:rPr>
          <w:rFonts w:ascii="Times New Roman" w:hAnsi="Times New Roman"/>
          <w:b/>
          <w:sz w:val="24"/>
          <w:szCs w:val="24"/>
          <w:lang w:val="el-GR"/>
        </w:rPr>
      </w:pPr>
      <w:r w:rsidRPr="00C045AF">
        <w:rPr>
          <w:rFonts w:ascii="Times New Roman" w:hAnsi="Times New Roman"/>
          <w:b/>
          <w:sz w:val="24"/>
          <w:szCs w:val="24"/>
          <w:lang w:val="el-GR"/>
        </w:rPr>
        <w:t xml:space="preserve">Α. Κουμπί χειρισμού για βάρη 1…9 </w:t>
      </w:r>
      <w:r w:rsidRPr="00C045AF">
        <w:rPr>
          <w:rFonts w:ascii="Times New Roman" w:hAnsi="Times New Roman"/>
          <w:b/>
          <w:sz w:val="24"/>
          <w:szCs w:val="24"/>
        </w:rPr>
        <w:t>g</w:t>
      </w:r>
    </w:p>
    <w:p w:rsidR="00C045AF" w:rsidRP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480" w:lineRule="auto"/>
        <w:rPr>
          <w:rFonts w:ascii="Times New Roman" w:hAnsi="Times New Roman"/>
          <w:b/>
          <w:sz w:val="24"/>
          <w:szCs w:val="24"/>
          <w:lang w:val="el-GR"/>
        </w:rPr>
      </w:pPr>
      <w:r w:rsidRPr="00C045AF">
        <w:rPr>
          <w:rFonts w:ascii="Times New Roman" w:hAnsi="Times New Roman"/>
          <w:b/>
          <w:sz w:val="24"/>
          <w:szCs w:val="24"/>
        </w:rPr>
        <w:t>B</w:t>
      </w:r>
      <w:r w:rsidRPr="00C045AF">
        <w:rPr>
          <w:rFonts w:ascii="Times New Roman" w:hAnsi="Times New Roman"/>
          <w:b/>
          <w:sz w:val="24"/>
          <w:szCs w:val="24"/>
          <w:lang w:val="el-GR"/>
        </w:rPr>
        <w:t xml:space="preserve">. Κουμπί χειρισμού για βάρη 10…150 </w:t>
      </w:r>
      <w:r w:rsidRPr="00C045AF">
        <w:rPr>
          <w:rFonts w:ascii="Times New Roman" w:hAnsi="Times New Roman"/>
          <w:b/>
          <w:sz w:val="24"/>
          <w:szCs w:val="24"/>
        </w:rPr>
        <w:t>g</w:t>
      </w:r>
    </w:p>
    <w:p w:rsidR="00C045AF" w:rsidRP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480" w:lineRule="auto"/>
        <w:rPr>
          <w:rFonts w:ascii="Times New Roman" w:hAnsi="Times New Roman"/>
          <w:b/>
          <w:sz w:val="24"/>
          <w:szCs w:val="24"/>
          <w:lang w:val="el-GR"/>
        </w:rPr>
      </w:pPr>
      <w:r w:rsidRPr="00C045AF">
        <w:rPr>
          <w:rFonts w:ascii="Times New Roman" w:hAnsi="Times New Roman"/>
          <w:b/>
          <w:sz w:val="24"/>
          <w:szCs w:val="24"/>
        </w:rPr>
        <w:t>C</w:t>
      </w:r>
      <w:r w:rsidRPr="00C045AF">
        <w:rPr>
          <w:rFonts w:ascii="Times New Roman" w:hAnsi="Times New Roman"/>
          <w:b/>
          <w:sz w:val="24"/>
          <w:szCs w:val="24"/>
          <w:lang w:val="el-GR"/>
        </w:rPr>
        <w:t>. Κουμπί λεπτών ρυθμίσεων</w:t>
      </w:r>
    </w:p>
    <w:p w:rsidR="00C045AF" w:rsidRP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480" w:lineRule="auto"/>
        <w:rPr>
          <w:rFonts w:ascii="Times New Roman" w:hAnsi="Times New Roman"/>
          <w:b/>
          <w:sz w:val="24"/>
          <w:szCs w:val="24"/>
          <w:lang w:val="el-GR"/>
        </w:rPr>
      </w:pPr>
      <w:r w:rsidRPr="00C045AF">
        <w:rPr>
          <w:rFonts w:ascii="Times New Roman" w:hAnsi="Times New Roman"/>
          <w:b/>
          <w:sz w:val="24"/>
          <w:szCs w:val="24"/>
        </w:rPr>
        <w:t>D</w:t>
      </w:r>
      <w:r w:rsidRPr="00C045AF">
        <w:rPr>
          <w:rFonts w:ascii="Times New Roman" w:hAnsi="Times New Roman"/>
          <w:b/>
          <w:sz w:val="24"/>
          <w:szCs w:val="24"/>
          <w:lang w:val="el-GR"/>
        </w:rPr>
        <w:t>. Κουμπί ρύθμισης μηδενικού σημείου</w:t>
      </w:r>
    </w:p>
    <w:p w:rsidR="002976E8" w:rsidRP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480" w:lineRule="auto"/>
        <w:rPr>
          <w:rFonts w:ascii="Times New Roman" w:hAnsi="Times New Roman"/>
          <w:sz w:val="24"/>
          <w:szCs w:val="24"/>
          <w:lang w:val="el-GR"/>
        </w:rPr>
      </w:pPr>
      <w:r w:rsidRPr="00C045AF">
        <w:rPr>
          <w:rFonts w:ascii="Times New Roman" w:hAnsi="Times New Roman"/>
          <w:b/>
          <w:sz w:val="24"/>
          <w:szCs w:val="24"/>
        </w:rPr>
        <w:t>E</w:t>
      </w:r>
      <w:r w:rsidRPr="00C045AF">
        <w:rPr>
          <w:rFonts w:ascii="Times New Roman" w:hAnsi="Times New Roman"/>
          <w:b/>
          <w:sz w:val="24"/>
          <w:szCs w:val="24"/>
          <w:lang w:val="el-GR"/>
        </w:rPr>
        <w:t xml:space="preserve">. Κουμπί </w:t>
      </w:r>
      <w:r w:rsidR="00B446CE">
        <w:rPr>
          <w:rFonts w:ascii="Times New Roman" w:hAnsi="Times New Roman"/>
          <w:b/>
          <w:sz w:val="24"/>
          <w:szCs w:val="24"/>
          <w:lang w:val="el-GR"/>
        </w:rPr>
        <w:t>στάσης (</w:t>
      </w:r>
      <w:r w:rsidRPr="00C045AF">
        <w:rPr>
          <w:rFonts w:ascii="Times New Roman" w:hAnsi="Times New Roman"/>
          <w:b/>
          <w:sz w:val="24"/>
          <w:szCs w:val="24"/>
          <w:lang w:val="el-GR"/>
        </w:rPr>
        <w:t>κλειδώματος</w:t>
      </w:r>
      <w:r w:rsidR="00B446CE">
        <w:rPr>
          <w:rFonts w:ascii="Times New Roman" w:hAnsi="Times New Roman"/>
          <w:b/>
          <w:sz w:val="24"/>
          <w:szCs w:val="24"/>
          <w:lang w:val="el-GR"/>
        </w:rPr>
        <w:t>)</w:t>
      </w: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379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ind w:left="8086"/>
        <w:rPr>
          <w:rFonts w:ascii="Times New Roman" w:hAnsi="Times New Roman"/>
          <w:sz w:val="24"/>
          <w:szCs w:val="24"/>
          <w:lang w:val="el-GR"/>
        </w:rPr>
      </w:pPr>
      <w:r w:rsidRPr="00C045AF">
        <w:rPr>
          <w:rFonts w:ascii="Arial" w:hAnsi="Arial" w:cs="Arial"/>
          <w:sz w:val="20"/>
          <w:szCs w:val="20"/>
          <w:lang w:val="el-GR"/>
        </w:rPr>
        <w:t>3</w:t>
      </w: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el-GR"/>
        </w:rPr>
        <w:sectPr w:rsidR="002976E8" w:rsidRPr="00C045AF">
          <w:pgSz w:w="11900" w:h="16840"/>
          <w:pgMar w:top="1440" w:right="1120" w:bottom="515" w:left="2574" w:header="720" w:footer="720" w:gutter="0"/>
          <w:cols w:space="720" w:equalWidth="0">
            <w:col w:w="8206"/>
          </w:cols>
          <w:noEndnote/>
        </w:sectPr>
      </w:pPr>
    </w:p>
    <w:p w:rsidR="002976E8" w:rsidRPr="00C045AF" w:rsidRDefault="00116CD0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el-GR"/>
        </w:rPr>
      </w:pPr>
      <w:r w:rsidRPr="00C045AF">
        <w:rPr>
          <w:lang w:val="el-GR"/>
        </w:rPr>
        <w:lastRenderedPageBreak/>
        <w:t xml:space="preserve"> </w:t>
      </w:r>
      <w:r w:rsidRPr="00C045AF">
        <w:rPr>
          <w:rFonts w:ascii="Arial" w:hAnsi="Arial" w:cs="Arial"/>
          <w:b/>
          <w:bCs/>
          <w:sz w:val="20"/>
          <w:szCs w:val="20"/>
          <w:lang w:val="el-GR"/>
        </w:rPr>
        <w:t>1.</w:t>
      </w:r>
      <w:r w:rsidRPr="00C045AF">
        <w:rPr>
          <w:rFonts w:ascii="Arial" w:hAnsi="Arial" w:cs="Arial"/>
          <w:b/>
          <w:bCs/>
          <w:sz w:val="20"/>
          <w:szCs w:val="20"/>
          <w:lang w:val="el-GR"/>
        </w:rPr>
        <w:tab/>
        <w:t>ΑΦΑΙΡΕΣΗ ΣΥΣΚΕΥΑΣΙΑΣ</w:t>
      </w:r>
    </w:p>
    <w:p w:rsidR="002976E8" w:rsidRPr="00C045AF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43392" behindDoc="1" locked="0" layoutInCell="0" allowOverlap="1">
            <wp:simplePos x="0" y="0"/>
            <wp:positionH relativeFrom="column">
              <wp:posOffset>1483360</wp:posOffset>
            </wp:positionH>
            <wp:positionV relativeFrom="paragraph">
              <wp:posOffset>241935</wp:posOffset>
            </wp:positionV>
            <wp:extent cx="2896870" cy="2065020"/>
            <wp:effectExtent l="19050" t="0" r="0" b="0"/>
            <wp:wrapNone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6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2976E8" w:rsidP="00116CD0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cs="Calibri"/>
          <w:sz w:val="24"/>
          <w:szCs w:val="24"/>
          <w:lang w:val="el-GR"/>
        </w:rPr>
      </w:pPr>
    </w:p>
    <w:p w:rsidR="00C71DC6" w:rsidRPr="0059534B" w:rsidRDefault="00C71DC6" w:rsidP="00116CD0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cs="Calibri"/>
          <w:sz w:val="24"/>
          <w:szCs w:val="24"/>
          <w:lang w:val="el-GR"/>
        </w:rPr>
      </w:pPr>
    </w:p>
    <w:p w:rsidR="002976E8" w:rsidRPr="00116CD0" w:rsidRDefault="00116CD0" w:rsidP="00116CD0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0"/>
          <w:szCs w:val="20"/>
        </w:rPr>
      </w:pPr>
      <w:r w:rsidRPr="00116CD0">
        <w:rPr>
          <w:rFonts w:ascii="Arial" w:hAnsi="Arial" w:cs="Arial"/>
          <w:sz w:val="20"/>
          <w:szCs w:val="20"/>
          <w:lang w:val="el-GR"/>
        </w:rPr>
        <w:t>1.1.</w:t>
      </w:r>
      <w:r w:rsidRPr="00116CD0">
        <w:rPr>
          <w:rFonts w:ascii="Arial" w:hAnsi="Arial" w:cs="Arial"/>
          <w:sz w:val="20"/>
          <w:szCs w:val="20"/>
          <w:lang w:val="el-GR"/>
        </w:rPr>
        <w:tab/>
        <w:t xml:space="preserve">Ανοίξτε το χαρτοκιβώτιο, αφαιρέστε το </w:t>
      </w:r>
      <w:proofErr w:type="spellStart"/>
      <w:r w:rsidRPr="00116CD0">
        <w:rPr>
          <w:rFonts w:ascii="Arial" w:hAnsi="Arial" w:cs="Arial"/>
          <w:sz w:val="20"/>
          <w:szCs w:val="20"/>
          <w:lang w:val="el-GR"/>
        </w:rPr>
        <w:t>ένθεμα</w:t>
      </w:r>
      <w:proofErr w:type="spellEnd"/>
      <w:r w:rsidRPr="00116CD0">
        <w:rPr>
          <w:rFonts w:ascii="Arial" w:hAnsi="Arial" w:cs="Arial"/>
          <w:sz w:val="20"/>
          <w:szCs w:val="20"/>
          <w:lang w:val="el-GR"/>
        </w:rPr>
        <w:t xml:space="preserve"> </w:t>
      </w:r>
      <w:proofErr w:type="spellStart"/>
      <w:r w:rsidRPr="00116CD0">
        <w:rPr>
          <w:rFonts w:ascii="Arial" w:hAnsi="Arial" w:cs="Arial"/>
          <w:sz w:val="20"/>
          <w:szCs w:val="20"/>
          <w:lang w:val="el-GR"/>
        </w:rPr>
        <w:t>πολυστυρενίου</w:t>
      </w:r>
      <w:proofErr w:type="spellEnd"/>
      <w:r w:rsidRPr="00116CD0">
        <w:rPr>
          <w:rFonts w:ascii="Arial" w:hAnsi="Arial" w:cs="Arial"/>
          <w:sz w:val="20"/>
          <w:szCs w:val="20"/>
          <w:lang w:val="el-GR"/>
        </w:rPr>
        <w:t xml:space="preserve"> και αφαιρέστε την κολλητική ταινία. </w:t>
      </w:r>
      <w:proofErr w:type="spellStart"/>
      <w:proofErr w:type="gramStart"/>
      <w:r w:rsidRPr="00116CD0">
        <w:rPr>
          <w:rFonts w:ascii="Arial" w:hAnsi="Arial" w:cs="Arial"/>
          <w:sz w:val="20"/>
          <w:szCs w:val="20"/>
        </w:rPr>
        <w:t>Βγάλτε</w:t>
      </w:r>
      <w:proofErr w:type="spellEnd"/>
      <w:r w:rsidRPr="00116CD0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16CD0">
        <w:rPr>
          <w:rFonts w:ascii="Arial" w:hAnsi="Arial" w:cs="Arial"/>
          <w:sz w:val="20"/>
          <w:szCs w:val="20"/>
        </w:rPr>
        <w:t>τον</w:t>
      </w:r>
      <w:proofErr w:type="spellEnd"/>
      <w:r w:rsidRPr="00116CD0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16CD0">
        <w:rPr>
          <w:rFonts w:ascii="Arial" w:hAnsi="Arial" w:cs="Arial"/>
          <w:sz w:val="20"/>
          <w:szCs w:val="20"/>
        </w:rPr>
        <w:t>ζυγό</w:t>
      </w:r>
      <w:proofErr w:type="spellEnd"/>
      <w:r w:rsidRPr="00116CD0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16CD0">
        <w:rPr>
          <w:rFonts w:ascii="Arial" w:hAnsi="Arial" w:cs="Arial"/>
          <w:sz w:val="20"/>
          <w:szCs w:val="20"/>
        </w:rPr>
        <w:t>έξω</w:t>
      </w:r>
      <w:proofErr w:type="spellEnd"/>
      <w:r w:rsidRPr="00116CD0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16CD0">
        <w:rPr>
          <w:rFonts w:ascii="Arial" w:hAnsi="Arial" w:cs="Arial"/>
          <w:sz w:val="20"/>
          <w:szCs w:val="20"/>
        </w:rPr>
        <w:t>από</w:t>
      </w:r>
      <w:proofErr w:type="spellEnd"/>
      <w:r w:rsidRPr="00116CD0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16CD0">
        <w:rPr>
          <w:rFonts w:ascii="Arial" w:hAnsi="Arial" w:cs="Arial"/>
          <w:sz w:val="20"/>
          <w:szCs w:val="20"/>
        </w:rPr>
        <w:t>τον</w:t>
      </w:r>
      <w:proofErr w:type="spellEnd"/>
      <w:r w:rsidRPr="00116CD0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16CD0">
        <w:rPr>
          <w:rFonts w:ascii="Arial" w:hAnsi="Arial" w:cs="Arial"/>
          <w:sz w:val="20"/>
          <w:szCs w:val="20"/>
        </w:rPr>
        <w:t>περιέκτη</w:t>
      </w:r>
      <w:proofErr w:type="spellEnd"/>
      <w:r w:rsidRPr="00116CD0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16CD0">
        <w:rPr>
          <w:rFonts w:ascii="Arial" w:hAnsi="Arial" w:cs="Arial"/>
          <w:sz w:val="20"/>
          <w:szCs w:val="20"/>
        </w:rPr>
        <w:t>πολυστυρενίου</w:t>
      </w:r>
      <w:proofErr w:type="spellEnd"/>
      <w:r w:rsidRPr="00116CD0">
        <w:rPr>
          <w:rFonts w:ascii="Arial" w:hAnsi="Arial" w:cs="Arial"/>
          <w:sz w:val="20"/>
          <w:szCs w:val="20"/>
        </w:rPr>
        <w:t>.</w:t>
      </w:r>
      <w:proofErr w:type="gramEnd"/>
      <w:r w:rsidR="00902EFA"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44416" behindDoc="1" locked="0" layoutInCell="0" allowOverlap="1">
            <wp:simplePos x="0" y="0"/>
            <wp:positionH relativeFrom="column">
              <wp:posOffset>1483360</wp:posOffset>
            </wp:positionH>
            <wp:positionV relativeFrom="paragraph">
              <wp:posOffset>697230</wp:posOffset>
            </wp:positionV>
            <wp:extent cx="2896870" cy="2040890"/>
            <wp:effectExtent l="19050" t="0" r="0" b="0"/>
            <wp:wrapNone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4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  <w:lang w:val="el-GR"/>
        </w:rPr>
      </w:pPr>
    </w:p>
    <w:p w:rsidR="002976E8" w:rsidRPr="000B7F83" w:rsidRDefault="00116CD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4"/>
          <w:szCs w:val="24"/>
          <w:lang w:val="el-GR"/>
        </w:rPr>
      </w:pPr>
      <w:r w:rsidRPr="000B7F83">
        <w:rPr>
          <w:rFonts w:ascii="Arial" w:hAnsi="Arial" w:cs="Arial"/>
          <w:sz w:val="20"/>
          <w:szCs w:val="20"/>
          <w:lang w:val="el-GR"/>
        </w:rPr>
        <w:t>1.2.</w:t>
      </w:r>
      <w:r w:rsidRPr="000B7F83">
        <w:rPr>
          <w:rFonts w:ascii="Arial" w:hAnsi="Arial" w:cs="Arial"/>
          <w:sz w:val="20"/>
          <w:szCs w:val="20"/>
          <w:lang w:val="el-GR"/>
        </w:rPr>
        <w:tab/>
        <w:t>Αφαιρέστε το πλαστικό κάλυμμα και την κολλητική ταινία πάνω στις συρόμενες πόρτες κ.α.</w:t>
      </w: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  <w:r>
        <w:rPr>
          <w:rFonts w:ascii="Times New Roman" w:hAnsi="Times New Roman"/>
          <w:noProof/>
          <w:sz w:val="24"/>
          <w:szCs w:val="24"/>
          <w:lang w:val="el-GR" w:eastAsia="el-GR"/>
        </w:rPr>
        <w:drawing>
          <wp:anchor distT="0" distB="0" distL="114300" distR="114300" simplePos="0" relativeHeight="251645440" behindDoc="1" locked="0" layoutInCell="0" allowOverlap="1">
            <wp:simplePos x="0" y="0"/>
            <wp:positionH relativeFrom="column">
              <wp:posOffset>1656080</wp:posOffset>
            </wp:positionH>
            <wp:positionV relativeFrom="paragraph">
              <wp:posOffset>12065</wp:posOffset>
            </wp:positionV>
            <wp:extent cx="2898775" cy="2146300"/>
            <wp:effectExtent l="19050" t="0" r="0" b="0"/>
            <wp:wrapNone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14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 w:rsidP="00116CD0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  <w:lang w:val="el-GR"/>
        </w:rPr>
      </w:pPr>
    </w:p>
    <w:p w:rsidR="002976E8" w:rsidRPr="00116CD0" w:rsidRDefault="002976E8" w:rsidP="00116CD0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  <w:lang w:val="el-GR"/>
        </w:rPr>
      </w:pPr>
    </w:p>
    <w:p w:rsidR="00116CD0" w:rsidRDefault="00116CD0" w:rsidP="00116CD0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  <w:lang w:val="el-GR"/>
        </w:rPr>
      </w:pPr>
    </w:p>
    <w:p w:rsidR="002976E8" w:rsidRPr="000B7F83" w:rsidRDefault="00116CD0" w:rsidP="00116CD0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0"/>
          <w:szCs w:val="20"/>
          <w:lang w:val="el-GR"/>
        </w:rPr>
      </w:pPr>
      <w:r w:rsidRPr="000B7F83">
        <w:rPr>
          <w:rFonts w:ascii="Arial" w:hAnsi="Arial" w:cs="Arial"/>
          <w:sz w:val="20"/>
          <w:szCs w:val="20"/>
          <w:lang w:val="el-GR"/>
        </w:rPr>
        <w:t>1.3.</w:t>
      </w:r>
      <w:r w:rsidRPr="000B7F83">
        <w:rPr>
          <w:rFonts w:ascii="Arial" w:hAnsi="Arial" w:cs="Arial"/>
          <w:sz w:val="20"/>
          <w:szCs w:val="20"/>
          <w:lang w:val="el-GR"/>
        </w:rPr>
        <w:tab/>
        <w:t>Αφαιρέστε το κουτί με τα πρόσθετα εξαρτήματα από τον χώρο ζύγισης. Αφαιρέστε το μεταλλικό κάλυμμα</w:t>
      </w:r>
      <w:r w:rsidR="004A1B8C">
        <w:rPr>
          <w:rFonts w:ascii="Arial" w:hAnsi="Arial" w:cs="Arial"/>
          <w:sz w:val="20"/>
          <w:szCs w:val="20"/>
        </w:rPr>
        <w:t xml:space="preserve"> </w:t>
      </w:r>
      <w:r w:rsidR="004A1B8C">
        <w:rPr>
          <w:rFonts w:ascii="Arial" w:hAnsi="Arial" w:cs="Arial"/>
          <w:sz w:val="20"/>
          <w:szCs w:val="20"/>
          <w:lang w:val="el-GR"/>
        </w:rPr>
        <w:t>του ζυγού</w:t>
      </w:r>
      <w:r w:rsidRPr="000B7F83">
        <w:rPr>
          <w:rFonts w:ascii="Arial" w:hAnsi="Arial" w:cs="Arial"/>
          <w:sz w:val="20"/>
          <w:szCs w:val="20"/>
          <w:lang w:val="el-GR"/>
        </w:rPr>
        <w:t>. Προσθέστε τα κουμπιά χειρισμού.</w:t>
      </w: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136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Pr="00116CD0" w:rsidRDefault="00C71DC6" w:rsidP="00C71DC6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el-GR"/>
        </w:rPr>
      </w:pPr>
      <w:r w:rsidRPr="00C71DC6">
        <w:rPr>
          <w:rFonts w:ascii="Times New Roman" w:hAnsi="Times New Roman"/>
          <w:sz w:val="24"/>
          <w:szCs w:val="24"/>
          <w:lang w:val="el-GR"/>
        </w:rPr>
        <w:lastRenderedPageBreak/>
        <w:drawing>
          <wp:anchor distT="0" distB="0" distL="114300" distR="114300" simplePos="0" relativeHeight="251682304" behindDoc="1" locked="0" layoutInCell="0" allowOverlap="1">
            <wp:simplePos x="0" y="0"/>
            <wp:positionH relativeFrom="page">
              <wp:posOffset>2205659</wp:posOffset>
            </wp:positionH>
            <wp:positionV relativeFrom="page">
              <wp:posOffset>620201</wp:posOffset>
            </wp:positionV>
            <wp:extent cx="2899079" cy="2099145"/>
            <wp:effectExtent l="19050" t="0" r="0" b="0"/>
            <wp:wrapNone/>
            <wp:docPr id="2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079" cy="2099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116CD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71DC6" w:rsidRDefault="00C71DC6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71DC6" w:rsidRDefault="00C71DC6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71DC6" w:rsidRDefault="00C71DC6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71DC6" w:rsidRDefault="00C71DC6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71DC6" w:rsidRDefault="00C71DC6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71DC6" w:rsidRDefault="00C71DC6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71DC6" w:rsidRDefault="00C71DC6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71DC6" w:rsidRDefault="00C71DC6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2976E8" w:rsidRPr="00C045AF" w:rsidRDefault="00902EFA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47488" behindDoc="1" locked="0" layoutInCell="0" allowOverlap="1">
            <wp:simplePos x="0" y="0"/>
            <wp:positionH relativeFrom="column">
              <wp:posOffset>1483360</wp:posOffset>
            </wp:positionH>
            <wp:positionV relativeFrom="paragraph">
              <wp:posOffset>774065</wp:posOffset>
            </wp:positionV>
            <wp:extent cx="2896870" cy="2089150"/>
            <wp:effectExtent l="19050" t="0" r="0" b="0"/>
            <wp:wrapNone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8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045AF" w:rsidRPr="00C045AF">
        <w:rPr>
          <w:rFonts w:ascii="Arial" w:hAnsi="Arial" w:cs="Arial"/>
          <w:b/>
          <w:bCs/>
          <w:sz w:val="20"/>
          <w:szCs w:val="20"/>
          <w:lang w:val="el-GR"/>
        </w:rPr>
        <w:t>1.4.</w:t>
      </w:r>
      <w:r w:rsidR="00C045AF" w:rsidRPr="00C045AF">
        <w:rPr>
          <w:rFonts w:ascii="Arial" w:hAnsi="Arial" w:cs="Arial"/>
          <w:b/>
          <w:bCs/>
          <w:sz w:val="20"/>
          <w:szCs w:val="20"/>
          <w:lang w:val="el-GR"/>
        </w:rPr>
        <w:tab/>
        <w:t xml:space="preserve">Έλεγχος της ρύθμισης της τάσης. </w:t>
      </w:r>
      <w:r w:rsidR="00C045AF" w:rsidRPr="00C045AF">
        <w:rPr>
          <w:rFonts w:ascii="Arial" w:hAnsi="Arial" w:cs="Arial"/>
          <w:bCs/>
          <w:sz w:val="20"/>
          <w:szCs w:val="20"/>
          <w:lang w:val="el-GR"/>
        </w:rPr>
        <w:t>Ανοίξτε και τις δύο συρόμενες πόρτες κατά το μέγιστο. Τοποθετήστε το ζυγό γερμένο στην πλαϊνή πλ</w:t>
      </w:r>
      <w:r w:rsidR="00254DB5">
        <w:rPr>
          <w:rFonts w:ascii="Arial" w:hAnsi="Arial" w:cs="Arial"/>
          <w:bCs/>
          <w:sz w:val="20"/>
          <w:szCs w:val="20"/>
          <w:lang w:val="el-GR"/>
        </w:rPr>
        <w:t>ευρά του</w:t>
      </w:r>
      <w:r w:rsidR="00C045AF" w:rsidRPr="00C045AF">
        <w:rPr>
          <w:rFonts w:ascii="Arial" w:hAnsi="Arial" w:cs="Arial"/>
          <w:bCs/>
          <w:sz w:val="20"/>
          <w:szCs w:val="20"/>
          <w:lang w:val="el-GR"/>
        </w:rPr>
        <w:t>. Ξεβιδώστε το κάλυμμα όπως φαίνεται στην εικόνα. Αλλάξτε τις συνδέσεις σύμφωνα με την τάση του ρεύματος. Βιδώστε το κάλυμμα και σηκώστε τον ζυγό όρθιο.</w:t>
      </w: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ind w:right="-141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C045AF" w:rsidRDefault="00C045AF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ind w:right="-141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  <w:r w:rsidRPr="00C045AF">
        <w:rPr>
          <w:rFonts w:ascii="Arial" w:hAnsi="Arial" w:cs="Arial"/>
          <w:b/>
          <w:bCs/>
          <w:sz w:val="20"/>
          <w:szCs w:val="20"/>
          <w:lang w:val="el-GR"/>
        </w:rPr>
        <w:t>2.</w:t>
      </w:r>
      <w:r w:rsidRPr="00C045AF">
        <w:rPr>
          <w:rFonts w:ascii="Arial" w:hAnsi="Arial" w:cs="Arial"/>
          <w:b/>
          <w:bCs/>
          <w:sz w:val="20"/>
          <w:szCs w:val="20"/>
          <w:lang w:val="el-GR"/>
        </w:rPr>
        <w:tab/>
        <w:t>ΠΕΡΙΓΡΑΦΗ ΤΗΣ ΧΡΗΣΗΣ ΤΩΝ ΚΟΥΜΠΙΩΝ ΡΥΘΜΙΣΗΣ</w:t>
      </w:r>
    </w:p>
    <w:p w:rsidR="00C045AF" w:rsidRPr="00C045AF" w:rsidRDefault="00C045AF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ind w:right="-141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045AF" w:rsidRPr="00C045AF" w:rsidRDefault="00C045AF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ind w:right="-141"/>
        <w:jc w:val="both"/>
        <w:rPr>
          <w:rFonts w:ascii="Arial" w:hAnsi="Arial" w:cs="Arial"/>
          <w:bCs/>
          <w:sz w:val="20"/>
          <w:szCs w:val="20"/>
          <w:lang w:val="el-GR"/>
        </w:rPr>
      </w:pPr>
      <w:r w:rsidRPr="00C045AF">
        <w:rPr>
          <w:rFonts w:ascii="Arial" w:hAnsi="Arial" w:cs="Arial"/>
          <w:b/>
          <w:bCs/>
          <w:sz w:val="20"/>
          <w:szCs w:val="20"/>
          <w:lang w:val="el-GR"/>
        </w:rPr>
        <w:t>2.1.</w:t>
      </w:r>
      <w:r w:rsidRPr="00C045AF">
        <w:rPr>
          <w:rFonts w:ascii="Arial" w:hAnsi="Arial" w:cs="Arial"/>
          <w:b/>
          <w:bCs/>
          <w:sz w:val="20"/>
          <w:szCs w:val="20"/>
          <w:lang w:val="el-GR"/>
        </w:rPr>
        <w:tab/>
        <w:t xml:space="preserve">Κουμπί κλειδώματος Ε: </w:t>
      </w:r>
      <w:r w:rsidRPr="00C045AF">
        <w:rPr>
          <w:rFonts w:ascii="Arial" w:hAnsi="Arial" w:cs="Arial"/>
          <w:bCs/>
          <w:sz w:val="20"/>
          <w:szCs w:val="20"/>
          <w:lang w:val="el-GR"/>
        </w:rPr>
        <w:t>Το κουμπί αυτό πρέπει να το χειρίζεται κανείς με προσοχή.</w:t>
      </w:r>
    </w:p>
    <w:p w:rsidR="00C045AF" w:rsidRPr="00C045AF" w:rsidRDefault="00C045AF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ind w:right="-141"/>
        <w:jc w:val="both"/>
        <w:rPr>
          <w:rFonts w:ascii="Arial" w:hAnsi="Arial" w:cs="Arial"/>
          <w:bCs/>
          <w:sz w:val="20"/>
          <w:szCs w:val="20"/>
          <w:lang w:val="el-GR"/>
        </w:rPr>
      </w:pPr>
      <w:r w:rsidRPr="00C045AF">
        <w:rPr>
          <w:rFonts w:ascii="Arial" w:hAnsi="Arial" w:cs="Arial"/>
          <w:bCs/>
          <w:sz w:val="20"/>
          <w:szCs w:val="20"/>
          <w:lang w:val="el-GR"/>
        </w:rPr>
        <w:t>«1» ο ζυγός είναι σε στάση (αυτή η ρύθμιση χρησιμοποιείται για εφαρμογή και αφαίρεση του δίσκου ζύγισης)</w:t>
      </w:r>
    </w:p>
    <w:p w:rsidR="00C045AF" w:rsidRPr="00C045AF" w:rsidRDefault="00C045AF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ind w:right="-141"/>
        <w:jc w:val="both"/>
        <w:rPr>
          <w:rFonts w:ascii="Arial" w:hAnsi="Arial" w:cs="Arial"/>
          <w:bCs/>
          <w:sz w:val="20"/>
          <w:szCs w:val="20"/>
          <w:lang w:val="el-GR"/>
        </w:rPr>
      </w:pP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«2» </w:t>
      </w:r>
      <w:r w:rsidR="004A1B8C">
        <w:rPr>
          <w:rFonts w:ascii="Arial" w:hAnsi="Arial" w:cs="Arial"/>
          <w:bCs/>
          <w:sz w:val="20"/>
          <w:szCs w:val="20"/>
          <w:lang w:val="el-GR"/>
        </w:rPr>
        <w:t xml:space="preserve">η </w:t>
      </w:r>
      <w:r w:rsidRPr="00C045AF">
        <w:rPr>
          <w:rFonts w:ascii="Arial" w:hAnsi="Arial" w:cs="Arial"/>
          <w:bCs/>
          <w:sz w:val="20"/>
          <w:szCs w:val="20"/>
          <w:lang w:val="el-GR"/>
        </w:rPr>
        <w:t>προ-ζύγιση είναι ενεργοποιημένη (αυτή η ρύθμιση χρησιμοποιείται για την κατά προσέγγιση εκτίμηση βάρους γραμμαρίων)</w:t>
      </w:r>
    </w:p>
    <w:p w:rsidR="002976E8" w:rsidRPr="00C045AF" w:rsidRDefault="00C045AF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ind w:right="-141"/>
        <w:jc w:val="both"/>
        <w:rPr>
          <w:rFonts w:ascii="Times New Roman" w:hAnsi="Times New Roman"/>
          <w:sz w:val="24"/>
          <w:szCs w:val="24"/>
        </w:rPr>
      </w:pP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«3» η ζύγιση βρίσκεται σε εξέλιξη (αυτή η ρύθμιση επιτρέπει την επακριβή ζύγιση στο τελευταίο δεκαδικό. </w:t>
      </w:r>
      <w:proofErr w:type="gramStart"/>
      <w:r w:rsidRPr="00C045AF">
        <w:rPr>
          <w:rFonts w:ascii="Arial" w:hAnsi="Arial" w:cs="Arial"/>
          <w:bCs/>
          <w:sz w:val="20"/>
          <w:szCs w:val="20"/>
        </w:rPr>
        <w:t xml:space="preserve">Τα </w:t>
      </w:r>
      <w:proofErr w:type="spellStart"/>
      <w:r w:rsidRPr="00C045AF">
        <w:rPr>
          <w:rFonts w:ascii="Arial" w:hAnsi="Arial" w:cs="Arial"/>
          <w:bCs/>
          <w:sz w:val="20"/>
          <w:szCs w:val="20"/>
        </w:rPr>
        <w:t>κουμπιά</w:t>
      </w:r>
      <w:proofErr w:type="spellEnd"/>
      <w:r w:rsidRPr="00C045AF">
        <w:rPr>
          <w:rFonts w:ascii="Arial" w:hAnsi="Arial" w:cs="Arial"/>
          <w:bCs/>
          <w:sz w:val="20"/>
          <w:szCs w:val="20"/>
        </w:rPr>
        <w:t xml:space="preserve"> ζ</w:t>
      </w:r>
      <w:proofErr w:type="spellStart"/>
      <w:r w:rsidRPr="00C045AF">
        <w:rPr>
          <w:rFonts w:ascii="Arial" w:hAnsi="Arial" w:cs="Arial"/>
          <w:bCs/>
          <w:sz w:val="20"/>
          <w:szCs w:val="20"/>
          <w:lang w:val="el-GR"/>
        </w:rPr>
        <w:t>ύγισης</w:t>
      </w:r>
      <w:proofErr w:type="spellEnd"/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 </w:t>
      </w:r>
      <w:proofErr w:type="spellStart"/>
      <w:r w:rsidRPr="00C045AF">
        <w:rPr>
          <w:rFonts w:ascii="Arial" w:hAnsi="Arial" w:cs="Arial"/>
          <w:bCs/>
          <w:sz w:val="20"/>
          <w:szCs w:val="20"/>
        </w:rPr>
        <w:t>είναι</w:t>
      </w:r>
      <w:proofErr w:type="spellEnd"/>
      <w:r w:rsidRPr="00C045AF">
        <w:rPr>
          <w:rFonts w:ascii="Arial" w:hAnsi="Arial" w:cs="Arial"/>
          <w:bCs/>
          <w:sz w:val="20"/>
          <w:szCs w:val="20"/>
        </w:rPr>
        <w:t xml:space="preserve"> </w:t>
      </w:r>
      <w:proofErr w:type="spellStart"/>
      <w:r w:rsidRPr="00C045AF">
        <w:rPr>
          <w:rFonts w:ascii="Arial" w:hAnsi="Arial" w:cs="Arial"/>
          <w:bCs/>
          <w:sz w:val="20"/>
          <w:szCs w:val="20"/>
        </w:rPr>
        <w:t>κλειδωμένα</w:t>
      </w:r>
      <w:proofErr w:type="spellEnd"/>
      <w:r w:rsidRPr="00C045AF">
        <w:rPr>
          <w:rFonts w:ascii="Arial" w:hAnsi="Arial" w:cs="Arial"/>
          <w:bCs/>
          <w:sz w:val="20"/>
          <w:szCs w:val="20"/>
        </w:rPr>
        <w:t>).</w:t>
      </w:r>
      <w:proofErr w:type="gramEnd"/>
    </w:p>
    <w:p w:rsidR="002976E8" w:rsidRPr="00C045AF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ind w:right="-141"/>
        <w:jc w:val="both"/>
        <w:rPr>
          <w:rFonts w:ascii="Times New Roman" w:hAnsi="Times New Roman"/>
          <w:sz w:val="24"/>
          <w:szCs w:val="24"/>
        </w:rPr>
      </w:pPr>
    </w:p>
    <w:p w:rsidR="002976E8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ind w:right="-141"/>
        <w:jc w:val="both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045AF" w:rsidRDefault="00C045AF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045AF" w:rsidRPr="00C045AF" w:rsidRDefault="00C045AF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395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ind w:left="95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>5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2976E8">
          <w:pgSz w:w="11900" w:h="16840"/>
          <w:pgMar w:top="1440" w:right="1120" w:bottom="515" w:left="1140" w:header="720" w:footer="720" w:gutter="0"/>
          <w:cols w:space="720" w:equalWidth="0">
            <w:col w:w="9640"/>
          </w:cols>
          <w:noEndnote/>
        </w:sectPr>
      </w:pPr>
    </w:p>
    <w:p w:rsidR="002976E8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  <w:lang w:val="el-GR" w:eastAsia="el-GR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2207260</wp:posOffset>
            </wp:positionH>
            <wp:positionV relativeFrom="page">
              <wp:posOffset>530225</wp:posOffset>
            </wp:positionV>
            <wp:extent cx="2896870" cy="2048510"/>
            <wp:effectExtent l="19050" t="0" r="0" b="0"/>
            <wp:wrapNone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4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P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774118" w:rsidRDefault="00774118" w:rsidP="00C045AF">
      <w:pPr>
        <w:pStyle w:val="a0"/>
        <w:widowControl w:val="0"/>
        <w:autoSpaceDE w:val="0"/>
        <w:autoSpaceDN w:val="0"/>
        <w:adjustRightInd w:val="0"/>
        <w:spacing w:after="0" w:line="336" w:lineRule="exact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774118" w:rsidRDefault="00774118" w:rsidP="00C045AF">
      <w:pPr>
        <w:pStyle w:val="a0"/>
        <w:widowControl w:val="0"/>
        <w:autoSpaceDE w:val="0"/>
        <w:autoSpaceDN w:val="0"/>
        <w:adjustRightInd w:val="0"/>
        <w:spacing w:after="0" w:line="336" w:lineRule="exact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336" w:lineRule="exact"/>
        <w:rPr>
          <w:rFonts w:ascii="Arial" w:hAnsi="Arial" w:cs="Arial"/>
          <w:b/>
          <w:bCs/>
          <w:sz w:val="20"/>
          <w:szCs w:val="20"/>
          <w:lang w:val="el-GR"/>
        </w:rPr>
      </w:pPr>
      <w:r w:rsidRPr="00C045AF">
        <w:rPr>
          <w:rFonts w:ascii="Arial" w:hAnsi="Arial" w:cs="Arial"/>
          <w:b/>
          <w:bCs/>
          <w:sz w:val="20"/>
          <w:szCs w:val="20"/>
          <w:lang w:val="el-GR"/>
        </w:rPr>
        <w:t>2.2.</w:t>
      </w:r>
      <w:r w:rsidRPr="00C045AF">
        <w:rPr>
          <w:rFonts w:ascii="Arial" w:hAnsi="Arial" w:cs="Arial"/>
          <w:b/>
          <w:bCs/>
          <w:sz w:val="20"/>
          <w:szCs w:val="20"/>
          <w:lang w:val="el-GR"/>
        </w:rPr>
        <w:tab/>
        <w:t>Εφαρμογές ζύγισης</w:t>
      </w:r>
    </w:p>
    <w:p w:rsidR="00C045AF" w:rsidRP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336" w:lineRule="exact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C045AF" w:rsidRP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ascii="Arial" w:hAnsi="Arial" w:cs="Arial"/>
          <w:bCs/>
          <w:sz w:val="20"/>
          <w:szCs w:val="20"/>
          <w:lang w:val="el-GR"/>
        </w:rPr>
      </w:pP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Κουμπί Α. Εφαρμόζει σταθμά 1…9 </w:t>
      </w:r>
      <w:r w:rsidRPr="00C045AF">
        <w:rPr>
          <w:rFonts w:ascii="Arial" w:hAnsi="Arial" w:cs="Arial"/>
          <w:bCs/>
          <w:sz w:val="20"/>
          <w:szCs w:val="20"/>
        </w:rPr>
        <w:t>g</w:t>
      </w: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 (κάθε βήμα 1 </w:t>
      </w:r>
      <w:r w:rsidRPr="00C045AF">
        <w:rPr>
          <w:rFonts w:ascii="Arial" w:hAnsi="Arial" w:cs="Arial"/>
          <w:bCs/>
          <w:sz w:val="20"/>
          <w:szCs w:val="20"/>
        </w:rPr>
        <w:t>g</w:t>
      </w:r>
      <w:r w:rsidRPr="00C045AF">
        <w:rPr>
          <w:rFonts w:ascii="Arial" w:hAnsi="Arial" w:cs="Arial"/>
          <w:bCs/>
          <w:sz w:val="20"/>
          <w:szCs w:val="20"/>
          <w:lang w:val="el-GR"/>
        </w:rPr>
        <w:t>)</w:t>
      </w:r>
    </w:p>
    <w:p w:rsidR="002976E8" w:rsidRP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  <w:lang w:val="el-GR"/>
        </w:rPr>
      </w:pP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Κουμπί Β. Εφαρμόζει σταθμά 10…150 </w:t>
      </w:r>
      <w:r w:rsidRPr="00C045AF">
        <w:rPr>
          <w:rFonts w:ascii="Arial" w:hAnsi="Arial" w:cs="Arial"/>
          <w:bCs/>
          <w:sz w:val="20"/>
          <w:szCs w:val="20"/>
        </w:rPr>
        <w:t>g</w:t>
      </w: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 (κάθε βήμα 10 </w:t>
      </w:r>
      <w:r w:rsidRPr="00C045AF">
        <w:rPr>
          <w:rFonts w:ascii="Arial" w:hAnsi="Arial" w:cs="Arial"/>
          <w:bCs/>
          <w:sz w:val="20"/>
          <w:szCs w:val="20"/>
        </w:rPr>
        <w:t>g</w:t>
      </w:r>
      <w:r w:rsidRPr="00C045AF">
        <w:rPr>
          <w:rFonts w:ascii="Arial" w:hAnsi="Arial" w:cs="Arial"/>
          <w:bCs/>
          <w:sz w:val="20"/>
          <w:szCs w:val="20"/>
          <w:lang w:val="el-GR"/>
        </w:rPr>
        <w:t>)</w:t>
      </w: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49536" behindDoc="1" locked="0" layoutInCell="0" allowOverlap="1">
            <wp:simplePos x="0" y="0"/>
            <wp:positionH relativeFrom="column">
              <wp:posOffset>1435735</wp:posOffset>
            </wp:positionH>
            <wp:positionV relativeFrom="paragraph">
              <wp:posOffset>20320</wp:posOffset>
            </wp:positionV>
            <wp:extent cx="2896870" cy="2048510"/>
            <wp:effectExtent l="19050" t="0" r="0" b="0"/>
            <wp:wrapNone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4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 w:rsidP="00C045AF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  <w:lang w:val="el-GR"/>
        </w:rPr>
      </w:pPr>
    </w:p>
    <w:p w:rsidR="00C045AF" w:rsidRDefault="00C045AF" w:rsidP="00C045AF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bCs/>
          <w:sz w:val="20"/>
          <w:szCs w:val="20"/>
          <w:lang w:val="el-GR"/>
        </w:rPr>
      </w:pPr>
      <w:r w:rsidRPr="00C045AF">
        <w:rPr>
          <w:rFonts w:ascii="Arial" w:hAnsi="Arial" w:cs="Arial"/>
          <w:b/>
          <w:bCs/>
          <w:sz w:val="20"/>
          <w:szCs w:val="20"/>
          <w:lang w:val="el-GR"/>
        </w:rPr>
        <w:t>2.3.</w:t>
      </w:r>
      <w:r w:rsidRPr="00C045AF">
        <w:rPr>
          <w:rFonts w:ascii="Arial" w:hAnsi="Arial" w:cs="Arial"/>
          <w:b/>
          <w:bCs/>
          <w:sz w:val="20"/>
          <w:szCs w:val="20"/>
          <w:lang w:val="el-GR"/>
        </w:rPr>
        <w:tab/>
        <w:t>Κουμπί λεπτών ρυθμίσεων (</w:t>
      </w:r>
      <w:r w:rsidRPr="00C045AF">
        <w:rPr>
          <w:rFonts w:ascii="Arial" w:hAnsi="Arial" w:cs="Arial"/>
          <w:b/>
          <w:bCs/>
          <w:sz w:val="20"/>
          <w:szCs w:val="20"/>
        </w:rPr>
        <w:t>C</w:t>
      </w:r>
      <w:r w:rsidRPr="00C045AF">
        <w:rPr>
          <w:rFonts w:ascii="Arial" w:hAnsi="Arial" w:cs="Arial"/>
          <w:b/>
          <w:bCs/>
          <w:sz w:val="20"/>
          <w:szCs w:val="20"/>
          <w:lang w:val="el-GR"/>
        </w:rPr>
        <w:t xml:space="preserve">). </w:t>
      </w:r>
    </w:p>
    <w:p w:rsidR="002976E8" w:rsidRDefault="00C045AF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Cs/>
          <w:sz w:val="20"/>
          <w:szCs w:val="20"/>
          <w:lang w:val="el-GR"/>
        </w:rPr>
      </w:pPr>
      <w:r w:rsidRPr="00C045AF">
        <w:rPr>
          <w:rFonts w:ascii="Arial" w:hAnsi="Arial" w:cs="Arial"/>
          <w:bCs/>
          <w:sz w:val="20"/>
          <w:szCs w:val="20"/>
          <w:lang w:val="el-GR"/>
        </w:rPr>
        <w:t xml:space="preserve">Χρησιμοποιείται για τη διαίρεση της μονάδας μίας κλίμακας σε επιμέρους υποδιαιρέσεις από 0,1 μέχρι 10 </w:t>
      </w:r>
      <w:r w:rsidRPr="00C045AF">
        <w:rPr>
          <w:rFonts w:ascii="Arial" w:hAnsi="Arial" w:cs="Arial"/>
          <w:bCs/>
          <w:sz w:val="20"/>
          <w:szCs w:val="20"/>
        </w:rPr>
        <w:t>mg</w:t>
      </w:r>
      <w:r w:rsidRPr="00C045AF">
        <w:rPr>
          <w:rFonts w:ascii="Arial" w:hAnsi="Arial" w:cs="Arial"/>
          <w:bCs/>
          <w:sz w:val="20"/>
          <w:szCs w:val="20"/>
          <w:lang w:val="el-GR"/>
        </w:rPr>
        <w:t>.</w:t>
      </w:r>
    </w:p>
    <w:p w:rsidR="00C045AF" w:rsidRPr="00C045AF" w:rsidRDefault="00C045AF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C71DC6" w:rsidRDefault="00C045AF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el-GR"/>
        </w:rPr>
      </w:pPr>
      <w:r w:rsidRPr="00C045AF">
        <w:rPr>
          <w:rFonts w:ascii="Arial" w:hAnsi="Arial" w:cs="Arial"/>
          <w:b/>
          <w:sz w:val="20"/>
          <w:szCs w:val="20"/>
          <w:lang w:val="el-GR"/>
        </w:rPr>
        <w:t>2.4.</w:t>
      </w:r>
      <w:r w:rsidRPr="00C045AF">
        <w:rPr>
          <w:rFonts w:ascii="Arial" w:hAnsi="Arial" w:cs="Arial"/>
          <w:b/>
          <w:sz w:val="20"/>
          <w:szCs w:val="20"/>
          <w:lang w:val="el-GR"/>
        </w:rPr>
        <w:tab/>
        <w:t>Κουμπί ρύθμισης μηδενικού σημείου (D).</w:t>
      </w:r>
      <w:r w:rsidRPr="00C045AF">
        <w:rPr>
          <w:rFonts w:ascii="Arial" w:hAnsi="Arial" w:cs="Arial"/>
          <w:sz w:val="20"/>
          <w:szCs w:val="20"/>
          <w:lang w:val="el-GR"/>
        </w:rPr>
        <w:t xml:space="preserve"> Αυτό το κουμπί χρησιμοποιείται για τη ρύθμιση της γραμμής του μηδέν της κλίμακας προβολής</w:t>
      </w:r>
      <w:r w:rsidR="004A1B8C">
        <w:rPr>
          <w:rFonts w:ascii="Arial" w:hAnsi="Arial" w:cs="Arial"/>
          <w:sz w:val="20"/>
          <w:szCs w:val="20"/>
          <w:lang w:val="el-GR"/>
        </w:rPr>
        <w:t>,</w:t>
      </w:r>
      <w:r w:rsidRPr="00C045AF">
        <w:rPr>
          <w:rFonts w:ascii="Arial" w:hAnsi="Arial" w:cs="Arial"/>
          <w:sz w:val="20"/>
          <w:szCs w:val="20"/>
          <w:lang w:val="el-GR"/>
        </w:rPr>
        <w:t xml:space="preserve"> έτσι ώστε να συμπίπτει με το σταθερό δείκτη ανάγνωσης πάνω στην οθόνη προβολής</w:t>
      </w:r>
      <w:r w:rsidRPr="00C045AF">
        <w:rPr>
          <w:rFonts w:ascii="Times New Roman" w:hAnsi="Times New Roman"/>
          <w:sz w:val="24"/>
          <w:szCs w:val="24"/>
          <w:lang w:val="el-GR"/>
        </w:rPr>
        <w:t>.</w:t>
      </w:r>
    </w:p>
    <w:p w:rsidR="002976E8" w:rsidRPr="00C045AF" w:rsidRDefault="00902EFA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50560" behindDoc="1" locked="0" layoutInCell="0" allowOverlap="1">
            <wp:simplePos x="0" y="0"/>
            <wp:positionH relativeFrom="column">
              <wp:posOffset>1378392</wp:posOffset>
            </wp:positionH>
            <wp:positionV relativeFrom="paragraph">
              <wp:posOffset>132245</wp:posOffset>
            </wp:positionV>
            <wp:extent cx="2899078" cy="2067339"/>
            <wp:effectExtent l="19050" t="0" r="0" b="0"/>
            <wp:wrapNone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078" cy="2067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C045A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336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336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336" w:lineRule="exact"/>
        <w:rPr>
          <w:rFonts w:ascii="Times New Roman" w:hAnsi="Times New Roman"/>
          <w:sz w:val="24"/>
          <w:szCs w:val="24"/>
          <w:lang w:val="el-GR"/>
        </w:rPr>
      </w:pPr>
    </w:p>
    <w:p w:rsidR="00C045AF" w:rsidRDefault="00C045AF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  <w:lang w:val="el-GR"/>
        </w:rPr>
      </w:pPr>
      <w:r>
        <w:rPr>
          <w:rFonts w:ascii="Arial" w:hAnsi="Arial" w:cs="Arial"/>
          <w:b/>
          <w:bCs/>
          <w:sz w:val="20"/>
          <w:szCs w:val="20"/>
          <w:lang w:val="el-GR"/>
        </w:rPr>
        <w:t>2</w:t>
      </w:r>
      <w:r w:rsidRPr="00C045AF">
        <w:rPr>
          <w:rFonts w:ascii="Arial" w:hAnsi="Arial" w:cs="Arial"/>
          <w:b/>
          <w:bCs/>
          <w:sz w:val="20"/>
          <w:szCs w:val="20"/>
          <w:lang w:val="el-GR"/>
        </w:rPr>
        <w:t>.5.</w:t>
      </w:r>
      <w:r w:rsidRPr="00C045AF">
        <w:rPr>
          <w:rFonts w:ascii="Arial" w:hAnsi="Arial" w:cs="Arial"/>
          <w:b/>
          <w:bCs/>
          <w:sz w:val="20"/>
          <w:szCs w:val="20"/>
          <w:lang w:val="el-GR"/>
        </w:rPr>
        <w:tab/>
        <w:t xml:space="preserve">Κουμπί ρύθμισης </w:t>
      </w:r>
      <w:r w:rsidRPr="00C045AF">
        <w:rPr>
          <w:rFonts w:ascii="Arial" w:hAnsi="Arial" w:cs="Arial"/>
          <w:b/>
          <w:bCs/>
          <w:sz w:val="20"/>
          <w:szCs w:val="20"/>
        </w:rPr>
        <w:t>focus</w:t>
      </w:r>
      <w:r w:rsidRPr="00C045AF">
        <w:rPr>
          <w:rFonts w:ascii="Arial" w:hAnsi="Arial" w:cs="Arial"/>
          <w:b/>
          <w:bCs/>
          <w:sz w:val="20"/>
          <w:szCs w:val="20"/>
          <w:lang w:val="el-GR"/>
        </w:rPr>
        <w:t xml:space="preserve"> της οθόνης προβολής.</w:t>
      </w:r>
    </w:p>
    <w:p w:rsidR="00C045AF" w:rsidRDefault="00C045AF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  <w:lang w:val="el-GR"/>
        </w:rPr>
      </w:pPr>
    </w:p>
    <w:p w:rsidR="00FE2E52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  <w:lang w:val="el-GR"/>
        </w:rPr>
      </w:pPr>
      <w:r w:rsidRPr="002D0692">
        <w:rPr>
          <w:rFonts w:ascii="Arial" w:hAnsi="Arial" w:cs="Arial"/>
          <w:b/>
          <w:bCs/>
          <w:sz w:val="20"/>
          <w:szCs w:val="20"/>
          <w:lang w:val="el-GR"/>
        </w:rPr>
        <w:t xml:space="preserve">3. </w:t>
      </w:r>
      <w:r w:rsidR="00FE2E52" w:rsidRPr="002D0692">
        <w:rPr>
          <w:rFonts w:ascii="Arial" w:hAnsi="Arial" w:cs="Arial"/>
          <w:b/>
          <w:bCs/>
          <w:sz w:val="20"/>
          <w:szCs w:val="20"/>
          <w:lang w:val="el-GR"/>
        </w:rPr>
        <w:t>3.</w:t>
      </w:r>
      <w:r w:rsidR="00FE2E52" w:rsidRPr="002D0692">
        <w:rPr>
          <w:rFonts w:ascii="Arial" w:hAnsi="Arial" w:cs="Arial"/>
          <w:b/>
          <w:bCs/>
          <w:sz w:val="20"/>
          <w:szCs w:val="20"/>
          <w:lang w:val="el-GR"/>
        </w:rPr>
        <w:tab/>
      </w:r>
      <w:r w:rsidR="00784649" w:rsidRPr="002D0692">
        <w:rPr>
          <w:rFonts w:ascii="Arial" w:hAnsi="Arial" w:cs="Arial"/>
          <w:b/>
          <w:bCs/>
          <w:sz w:val="20"/>
          <w:szCs w:val="20"/>
          <w:lang w:val="el-GR"/>
        </w:rPr>
        <w:t>ΑΚΥΡΩΣ</w:t>
      </w:r>
      <w:r w:rsidR="00911818" w:rsidRPr="002D0692">
        <w:rPr>
          <w:rFonts w:ascii="Arial" w:hAnsi="Arial" w:cs="Arial"/>
          <w:b/>
          <w:bCs/>
          <w:sz w:val="20"/>
          <w:szCs w:val="20"/>
          <w:lang w:val="el-GR"/>
        </w:rPr>
        <w:t>Η ΤΗΣ ΑΣΦΑΛΕΙΑΣ</w:t>
      </w:r>
      <w:r w:rsidR="00784649" w:rsidRPr="002D0692">
        <w:rPr>
          <w:rFonts w:ascii="Arial" w:hAnsi="Arial" w:cs="Arial"/>
          <w:b/>
          <w:bCs/>
          <w:sz w:val="20"/>
          <w:szCs w:val="20"/>
          <w:lang w:val="el-GR"/>
        </w:rPr>
        <w:t xml:space="preserve"> </w:t>
      </w:r>
      <w:r w:rsidR="00FE2E52" w:rsidRPr="002D0692">
        <w:rPr>
          <w:rFonts w:ascii="Arial" w:hAnsi="Arial" w:cs="Arial"/>
          <w:b/>
          <w:bCs/>
          <w:sz w:val="20"/>
          <w:szCs w:val="20"/>
          <w:lang w:val="el-GR"/>
        </w:rPr>
        <w:t xml:space="preserve">ΠΟΥ </w:t>
      </w:r>
      <w:r w:rsidR="00784649" w:rsidRPr="002D0692">
        <w:rPr>
          <w:rFonts w:ascii="Arial" w:hAnsi="Arial" w:cs="Arial"/>
          <w:b/>
          <w:bCs/>
          <w:sz w:val="20"/>
          <w:szCs w:val="20"/>
          <w:lang w:val="el-GR"/>
        </w:rPr>
        <w:t xml:space="preserve">ΕΦΑΡΜΟΣΤΗΚΕ </w:t>
      </w:r>
      <w:r w:rsidR="00911818" w:rsidRPr="002D0692">
        <w:rPr>
          <w:rFonts w:ascii="Arial" w:hAnsi="Arial" w:cs="Arial"/>
          <w:b/>
          <w:bCs/>
          <w:sz w:val="20"/>
          <w:szCs w:val="20"/>
          <w:lang w:val="el-GR"/>
        </w:rPr>
        <w:t>ΠΡΙΝ ΤΗ</w:t>
      </w:r>
      <w:r w:rsidR="00FE2E52" w:rsidRPr="002D0692">
        <w:rPr>
          <w:rFonts w:ascii="Arial" w:hAnsi="Arial" w:cs="Arial"/>
          <w:b/>
          <w:bCs/>
          <w:sz w:val="20"/>
          <w:szCs w:val="20"/>
          <w:lang w:val="el-GR"/>
        </w:rPr>
        <w:t xml:space="preserve"> ΜΕΤΑΦΟΡΑ</w:t>
      </w:r>
    </w:p>
    <w:p w:rsidR="002976E8" w:rsidRPr="002D0692" w:rsidRDefault="00902EFA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51584" behindDoc="1" locked="0" layoutInCell="0" allowOverlap="1">
            <wp:simplePos x="0" y="0"/>
            <wp:positionH relativeFrom="column">
              <wp:posOffset>1434051</wp:posOffset>
            </wp:positionH>
            <wp:positionV relativeFrom="paragraph">
              <wp:posOffset>200660</wp:posOffset>
            </wp:positionV>
            <wp:extent cx="2899078" cy="2067339"/>
            <wp:effectExtent l="19050" t="0" r="0" b="0"/>
            <wp:wrapNone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078" cy="2067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 w:rsidRPr="002D0692">
        <w:rPr>
          <w:rFonts w:ascii="Arial" w:hAnsi="Arial" w:cs="Arial"/>
          <w:sz w:val="20"/>
          <w:szCs w:val="20"/>
          <w:lang w:val="el-GR"/>
        </w:rPr>
        <w:t xml:space="preserve">3.1. </w:t>
      </w:r>
      <w:r w:rsidR="00FE2E52" w:rsidRPr="002D0692">
        <w:rPr>
          <w:rFonts w:ascii="Arial" w:hAnsi="Arial" w:cs="Arial"/>
          <w:sz w:val="20"/>
          <w:szCs w:val="20"/>
          <w:lang w:val="el-GR"/>
        </w:rPr>
        <w:t xml:space="preserve">Γυρίσετε τα κουμπιά της εφαρμογής </w:t>
      </w:r>
      <w:r w:rsidR="004A1B8C">
        <w:rPr>
          <w:rFonts w:ascii="Arial" w:hAnsi="Arial" w:cs="Arial"/>
          <w:sz w:val="20"/>
          <w:szCs w:val="20"/>
          <w:lang w:val="el-GR"/>
        </w:rPr>
        <w:t xml:space="preserve">σταθμών </w:t>
      </w:r>
      <w:r w:rsidR="00FE2E52" w:rsidRPr="002D0692">
        <w:rPr>
          <w:rFonts w:ascii="Arial" w:hAnsi="Arial" w:cs="Arial"/>
          <w:sz w:val="20"/>
          <w:szCs w:val="20"/>
          <w:lang w:val="el-GR"/>
        </w:rPr>
        <w:t xml:space="preserve">στη μέγιστη δυνατή ρύθμιση. Το κουμπί στάσης (κλειδώματος) πρέπει να βρίσκεται στη θέση «1»: </w:t>
      </w:r>
      <w:r w:rsidR="00FE2E52" w:rsidRPr="002D0692">
        <w:rPr>
          <w:rFonts w:ascii="Arial" w:hAnsi="Arial" w:cs="Arial"/>
          <w:sz w:val="20"/>
          <w:szCs w:val="20"/>
        </w:rPr>
        <w:t>O</w:t>
      </w:r>
      <w:r w:rsidR="00FE2E52" w:rsidRPr="002D0692">
        <w:rPr>
          <w:rFonts w:ascii="Arial" w:hAnsi="Arial" w:cs="Arial"/>
          <w:sz w:val="20"/>
          <w:szCs w:val="20"/>
          <w:lang w:val="el-GR"/>
        </w:rPr>
        <w:t xml:space="preserve"> ζυγός βρίσκεται σε στάση.</w:t>
      </w:r>
    </w:p>
    <w:p w:rsidR="002976E8" w:rsidRPr="002D0692" w:rsidRDefault="00902EFA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column">
              <wp:posOffset>1555115</wp:posOffset>
            </wp:positionH>
            <wp:positionV relativeFrom="paragraph">
              <wp:posOffset>69215</wp:posOffset>
            </wp:positionV>
            <wp:extent cx="2896870" cy="2096770"/>
            <wp:effectExtent l="19050" t="0" r="0" b="0"/>
            <wp:wrapNone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96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2D0692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C71DC6" w:rsidRDefault="00C71DC6" w:rsidP="008D6080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8D6080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 w:rsidRPr="002D0692">
        <w:rPr>
          <w:rFonts w:ascii="Arial" w:hAnsi="Arial" w:cs="Arial"/>
          <w:sz w:val="20"/>
          <w:szCs w:val="20"/>
        </w:rPr>
        <w:t xml:space="preserve">3.2. </w:t>
      </w:r>
      <w:r w:rsidR="00FE2E52" w:rsidRPr="002D0692">
        <w:rPr>
          <w:rFonts w:ascii="Arial" w:hAnsi="Arial" w:cs="Arial"/>
          <w:sz w:val="20"/>
          <w:szCs w:val="20"/>
          <w:lang w:val="el-GR"/>
        </w:rPr>
        <w:t>Αφαιρέστε</w:t>
      </w:r>
      <w:r w:rsidR="00FE2E52" w:rsidRPr="002D0692">
        <w:rPr>
          <w:rFonts w:ascii="Arial" w:hAnsi="Arial" w:cs="Arial"/>
          <w:sz w:val="20"/>
          <w:szCs w:val="20"/>
        </w:rPr>
        <w:t xml:space="preserve"> </w:t>
      </w:r>
      <w:r w:rsidR="00FE2E52" w:rsidRPr="002D0692">
        <w:rPr>
          <w:rFonts w:ascii="Arial" w:hAnsi="Arial" w:cs="Arial"/>
          <w:sz w:val="20"/>
          <w:szCs w:val="20"/>
          <w:lang w:val="el-GR"/>
        </w:rPr>
        <w:t>το</w:t>
      </w:r>
      <w:r w:rsidR="00FE2E52" w:rsidRPr="002D0692">
        <w:rPr>
          <w:rFonts w:ascii="Arial" w:hAnsi="Arial" w:cs="Arial"/>
          <w:sz w:val="20"/>
          <w:szCs w:val="20"/>
        </w:rPr>
        <w:t xml:space="preserve"> </w:t>
      </w:r>
      <w:r w:rsidR="00FE2E52" w:rsidRPr="002D0692">
        <w:rPr>
          <w:rFonts w:ascii="Arial" w:hAnsi="Arial" w:cs="Arial"/>
          <w:sz w:val="20"/>
          <w:szCs w:val="20"/>
          <w:lang w:val="el-GR"/>
        </w:rPr>
        <w:t>λαστιχάκι</w:t>
      </w:r>
      <w:r w:rsidRPr="002D0692">
        <w:rPr>
          <w:rFonts w:ascii="Arial" w:hAnsi="Arial" w:cs="Arial"/>
          <w:sz w:val="20"/>
          <w:szCs w:val="20"/>
        </w:rPr>
        <w:t xml:space="preserve"> (g). </w:t>
      </w:r>
      <w:r w:rsidR="00FE2E52" w:rsidRPr="002D0692">
        <w:rPr>
          <w:rFonts w:ascii="Arial" w:hAnsi="Arial" w:cs="Arial"/>
          <w:sz w:val="20"/>
          <w:szCs w:val="20"/>
          <w:lang w:val="el-GR"/>
        </w:rPr>
        <w:t xml:space="preserve">Τραβήξτε την κολλητική ταινία και βγάλετε το αφρώδες </w:t>
      </w:r>
      <w:proofErr w:type="spellStart"/>
      <w:r w:rsidR="00FE2E52" w:rsidRPr="002D0692">
        <w:rPr>
          <w:rFonts w:ascii="Arial" w:hAnsi="Arial" w:cs="Arial"/>
          <w:sz w:val="20"/>
          <w:szCs w:val="20"/>
          <w:lang w:val="el-GR"/>
        </w:rPr>
        <w:t>ένθεμα</w:t>
      </w:r>
      <w:proofErr w:type="spellEnd"/>
      <w:r w:rsidR="00FE2E52" w:rsidRPr="002D0692">
        <w:rPr>
          <w:rFonts w:ascii="Arial" w:hAnsi="Arial" w:cs="Arial"/>
          <w:sz w:val="20"/>
          <w:szCs w:val="20"/>
          <w:lang w:val="el-GR"/>
        </w:rPr>
        <w:t>.</w:t>
      </w:r>
      <w:r w:rsidRPr="002D0692">
        <w:rPr>
          <w:rFonts w:ascii="Arial" w:hAnsi="Arial" w:cs="Arial"/>
          <w:sz w:val="20"/>
          <w:szCs w:val="20"/>
          <w:lang w:val="el-GR"/>
        </w:rPr>
        <w:t xml:space="preserve"> </w:t>
      </w:r>
      <w:r w:rsidR="00FE2E52" w:rsidRPr="002D0692">
        <w:rPr>
          <w:rFonts w:ascii="Arial" w:hAnsi="Arial" w:cs="Arial"/>
          <w:sz w:val="20"/>
          <w:szCs w:val="20"/>
          <w:lang w:val="el-GR"/>
        </w:rPr>
        <w:t>Ο αναβολέας (</w:t>
      </w:r>
      <w:r w:rsidR="00FE2E52" w:rsidRPr="002D0692">
        <w:rPr>
          <w:rFonts w:ascii="Arial" w:hAnsi="Arial" w:cs="Arial"/>
          <w:sz w:val="20"/>
          <w:szCs w:val="20"/>
        </w:rPr>
        <w:t>f</w:t>
      </w:r>
      <w:r w:rsidR="00FE2E52" w:rsidRPr="002D0692">
        <w:rPr>
          <w:rFonts w:ascii="Arial" w:hAnsi="Arial" w:cs="Arial"/>
          <w:sz w:val="20"/>
          <w:szCs w:val="20"/>
          <w:lang w:val="el-GR"/>
        </w:rPr>
        <w:t>) παραμένει σε οριζόντια θέση, όπως φαίνεται στην εικόνα..</w:t>
      </w:r>
    </w:p>
    <w:p w:rsidR="002976E8" w:rsidRPr="002D0692" w:rsidRDefault="00C71DC6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column">
              <wp:posOffset>1481455</wp:posOffset>
            </wp:positionH>
            <wp:positionV relativeFrom="paragraph">
              <wp:posOffset>130175</wp:posOffset>
            </wp:positionV>
            <wp:extent cx="2898775" cy="2091055"/>
            <wp:effectExtent l="19050" t="0" r="0" b="0"/>
            <wp:wrapNone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ind w:right="318"/>
        <w:jc w:val="both"/>
        <w:rPr>
          <w:rFonts w:ascii="Arial" w:hAnsi="Arial" w:cs="Arial"/>
          <w:sz w:val="20"/>
          <w:szCs w:val="20"/>
          <w:lang w:val="el-GR"/>
        </w:rPr>
        <w:sectPr w:rsidR="002976E8" w:rsidRPr="002D0692">
          <w:pgSz w:w="11900" w:h="16840"/>
          <w:pgMar w:top="1125" w:right="1200" w:bottom="515" w:left="1140" w:header="720" w:footer="720" w:gutter="0"/>
          <w:cols w:space="720" w:equalWidth="0">
            <w:col w:w="9560"/>
          </w:cols>
          <w:noEndnote/>
        </w:sectPr>
      </w:pPr>
      <w:r w:rsidRPr="002D0692">
        <w:rPr>
          <w:rFonts w:ascii="Arial" w:hAnsi="Arial" w:cs="Arial"/>
          <w:sz w:val="20"/>
          <w:szCs w:val="20"/>
          <w:lang w:val="el-GR"/>
        </w:rPr>
        <w:t xml:space="preserve">3.3. </w:t>
      </w:r>
      <w:r w:rsidR="00784649" w:rsidRPr="002D0692">
        <w:rPr>
          <w:rFonts w:ascii="Arial" w:hAnsi="Arial" w:cs="Arial"/>
          <w:sz w:val="20"/>
          <w:szCs w:val="20"/>
          <w:lang w:val="el-GR"/>
        </w:rPr>
        <w:t xml:space="preserve">Ξεβιδώσατε τις βίδες στο εσωτερικό του θαλάμου ζύγισης. Ανοίξτε τραβώντας το κάλυμμα προσεχτικά. Αφαιρέστε την πλάκα </w:t>
      </w:r>
      <w:proofErr w:type="spellStart"/>
      <w:r w:rsidR="00784649" w:rsidRPr="002D0692">
        <w:rPr>
          <w:rFonts w:ascii="Arial" w:hAnsi="Arial" w:cs="Arial"/>
          <w:sz w:val="20"/>
          <w:szCs w:val="20"/>
          <w:lang w:val="el-GR"/>
        </w:rPr>
        <w:t>πολυστυρενίου</w:t>
      </w:r>
      <w:proofErr w:type="spellEnd"/>
      <w:r w:rsidR="00784649" w:rsidRPr="002D0692">
        <w:rPr>
          <w:rFonts w:ascii="Arial" w:hAnsi="Arial" w:cs="Arial"/>
          <w:sz w:val="20"/>
          <w:szCs w:val="20"/>
          <w:lang w:val="el-GR"/>
        </w:rPr>
        <w:t>.</w:t>
      </w: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902EFA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2207260</wp:posOffset>
            </wp:positionH>
            <wp:positionV relativeFrom="page">
              <wp:posOffset>720725</wp:posOffset>
            </wp:positionV>
            <wp:extent cx="2896870" cy="2096770"/>
            <wp:effectExtent l="19050" t="0" r="0" b="0"/>
            <wp:wrapNone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96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 w:rsidRPr="002D0692">
        <w:rPr>
          <w:rFonts w:ascii="Arial" w:hAnsi="Arial" w:cs="Arial"/>
          <w:sz w:val="20"/>
          <w:szCs w:val="20"/>
          <w:lang w:val="el-GR"/>
        </w:rPr>
        <w:t xml:space="preserve">3.4. </w:t>
      </w:r>
      <w:r w:rsidR="00784649" w:rsidRPr="002D0692">
        <w:rPr>
          <w:rFonts w:ascii="Arial" w:hAnsi="Arial" w:cs="Arial"/>
          <w:sz w:val="20"/>
          <w:szCs w:val="20"/>
          <w:lang w:val="el-GR"/>
        </w:rPr>
        <w:t xml:space="preserve">Τραβήξτε και αφαιρέστε τα μπροστά και πίσω </w:t>
      </w:r>
      <w:proofErr w:type="spellStart"/>
      <w:r w:rsidR="00784649" w:rsidRPr="002D0692">
        <w:rPr>
          <w:rFonts w:ascii="Arial" w:hAnsi="Arial" w:cs="Arial"/>
          <w:sz w:val="20"/>
          <w:szCs w:val="20"/>
          <w:lang w:val="el-GR"/>
        </w:rPr>
        <w:t>ενθέματα</w:t>
      </w:r>
      <w:proofErr w:type="spellEnd"/>
      <w:r w:rsidR="00784649" w:rsidRPr="002D0692">
        <w:rPr>
          <w:rFonts w:ascii="Arial" w:hAnsi="Arial" w:cs="Arial"/>
          <w:sz w:val="20"/>
          <w:szCs w:val="20"/>
          <w:lang w:val="el-GR"/>
        </w:rPr>
        <w:t xml:space="preserve"> </w:t>
      </w:r>
      <w:proofErr w:type="spellStart"/>
      <w:r w:rsidR="00784649" w:rsidRPr="002D0692">
        <w:rPr>
          <w:rFonts w:ascii="Arial" w:hAnsi="Arial" w:cs="Arial"/>
          <w:sz w:val="20"/>
          <w:szCs w:val="20"/>
          <w:lang w:val="el-GR"/>
        </w:rPr>
        <w:t>πολυστυρενίου</w:t>
      </w:r>
      <w:proofErr w:type="spellEnd"/>
      <w:r w:rsidR="00784649" w:rsidRPr="002D0692">
        <w:rPr>
          <w:rFonts w:ascii="Arial" w:hAnsi="Arial" w:cs="Arial"/>
          <w:sz w:val="20"/>
          <w:szCs w:val="20"/>
          <w:lang w:val="el-GR"/>
        </w:rPr>
        <w:t xml:space="preserve"> και βιδώστε πάλι το κάλυμμα.</w:t>
      </w: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902EFA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55680" behindDoc="1" locked="0" layoutInCell="0" allowOverlap="1">
            <wp:simplePos x="0" y="0"/>
            <wp:positionH relativeFrom="column">
              <wp:posOffset>1483360</wp:posOffset>
            </wp:positionH>
            <wp:positionV relativeFrom="paragraph">
              <wp:posOffset>76835</wp:posOffset>
            </wp:positionV>
            <wp:extent cx="2896870" cy="2089150"/>
            <wp:effectExtent l="19050" t="0" r="0" b="0"/>
            <wp:wrapNone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8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 w:rsidRPr="002D0692">
        <w:rPr>
          <w:rFonts w:ascii="Arial" w:hAnsi="Arial" w:cs="Arial"/>
          <w:sz w:val="20"/>
          <w:szCs w:val="20"/>
          <w:lang w:val="el-GR"/>
        </w:rPr>
        <w:t xml:space="preserve">3.5. </w:t>
      </w:r>
      <w:r w:rsidR="00D41589" w:rsidRPr="002D0692">
        <w:rPr>
          <w:rFonts w:ascii="Arial" w:hAnsi="Arial" w:cs="Arial"/>
          <w:sz w:val="20"/>
          <w:szCs w:val="20"/>
          <w:lang w:val="el-GR"/>
        </w:rPr>
        <w:t>Χαλαρώστε τη βίδα-παξιμάδι (</w:t>
      </w:r>
      <w:r w:rsidR="00D41589" w:rsidRPr="002D0692">
        <w:rPr>
          <w:rFonts w:ascii="Arial" w:hAnsi="Arial" w:cs="Arial"/>
          <w:sz w:val="20"/>
          <w:szCs w:val="20"/>
        </w:rPr>
        <w:t>h</w:t>
      </w:r>
      <w:r w:rsidR="00D41589" w:rsidRPr="002D0692">
        <w:rPr>
          <w:rFonts w:ascii="Arial" w:hAnsi="Arial" w:cs="Arial"/>
          <w:sz w:val="20"/>
          <w:szCs w:val="20"/>
          <w:lang w:val="el-GR"/>
        </w:rPr>
        <w:t xml:space="preserve">) της </w:t>
      </w:r>
      <w:r w:rsidR="002D0692" w:rsidRPr="002D0692">
        <w:rPr>
          <w:rFonts w:ascii="Arial" w:hAnsi="Arial" w:cs="Arial"/>
          <w:sz w:val="20"/>
          <w:szCs w:val="20"/>
          <w:lang w:val="el-GR"/>
        </w:rPr>
        <w:t xml:space="preserve">ασφάλειας </w:t>
      </w:r>
      <w:r w:rsidR="00D41589" w:rsidRPr="002D0692">
        <w:rPr>
          <w:rFonts w:ascii="Arial" w:hAnsi="Arial" w:cs="Arial"/>
          <w:sz w:val="20"/>
          <w:szCs w:val="20"/>
          <w:lang w:val="el-GR"/>
        </w:rPr>
        <w:t>της δοκού και των ελατ</w:t>
      </w:r>
      <w:r w:rsidR="002D0692" w:rsidRPr="002D0692">
        <w:rPr>
          <w:rFonts w:ascii="Arial" w:hAnsi="Arial" w:cs="Arial"/>
          <w:sz w:val="20"/>
          <w:szCs w:val="20"/>
          <w:lang w:val="el-GR"/>
        </w:rPr>
        <w:t>ηρίων</w:t>
      </w:r>
      <w:r w:rsidR="00D41589" w:rsidRPr="002D0692">
        <w:rPr>
          <w:rFonts w:ascii="Arial" w:hAnsi="Arial" w:cs="Arial"/>
          <w:sz w:val="20"/>
          <w:szCs w:val="20"/>
          <w:lang w:val="el-GR"/>
        </w:rPr>
        <w:t xml:space="preserve"> σύμφωνα με την εικόνα. Βιδώστε πάλι τη βίδα, σηκώστε την </w:t>
      </w:r>
      <w:r w:rsidR="002D0692" w:rsidRPr="002D0692">
        <w:rPr>
          <w:rFonts w:ascii="Arial" w:hAnsi="Arial" w:cs="Arial"/>
          <w:sz w:val="20"/>
          <w:szCs w:val="20"/>
          <w:lang w:val="el-GR"/>
        </w:rPr>
        <w:t>κλίμακα</w:t>
      </w:r>
      <w:r w:rsidR="00D41589" w:rsidRPr="002D0692">
        <w:rPr>
          <w:rFonts w:ascii="Arial" w:hAnsi="Arial" w:cs="Arial"/>
          <w:sz w:val="20"/>
          <w:szCs w:val="20"/>
          <w:lang w:val="el-GR"/>
        </w:rPr>
        <w:t xml:space="preserve"> και </w:t>
      </w:r>
      <w:r w:rsidR="002D0692" w:rsidRPr="002D0692">
        <w:rPr>
          <w:rFonts w:ascii="Arial" w:hAnsi="Arial" w:cs="Arial"/>
          <w:sz w:val="20"/>
          <w:szCs w:val="20"/>
          <w:lang w:val="el-GR"/>
        </w:rPr>
        <w:t>απομακρύνετε τις</w:t>
      </w:r>
      <w:r w:rsidR="00D41589" w:rsidRPr="002D0692">
        <w:rPr>
          <w:rFonts w:ascii="Arial" w:hAnsi="Arial" w:cs="Arial"/>
          <w:sz w:val="20"/>
          <w:szCs w:val="20"/>
          <w:lang w:val="el-GR"/>
        </w:rPr>
        <w:t xml:space="preserve"> πλαστικές ταινίες (</w:t>
      </w:r>
      <w:proofErr w:type="spellStart"/>
      <w:r w:rsidR="00D41589" w:rsidRPr="002D0692">
        <w:rPr>
          <w:rFonts w:ascii="Arial" w:hAnsi="Arial" w:cs="Arial"/>
          <w:sz w:val="20"/>
          <w:szCs w:val="20"/>
        </w:rPr>
        <w:t>i</w:t>
      </w:r>
      <w:proofErr w:type="spellEnd"/>
      <w:r w:rsidR="00D41589" w:rsidRPr="002D0692">
        <w:rPr>
          <w:rFonts w:ascii="Arial" w:hAnsi="Arial" w:cs="Arial"/>
          <w:sz w:val="20"/>
          <w:szCs w:val="20"/>
          <w:lang w:val="el-GR"/>
        </w:rPr>
        <w:t>).</w:t>
      </w: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41589" w:rsidRDefault="002976E8">
      <w:pPr>
        <w:pStyle w:val="a0"/>
        <w:widowControl w:val="0"/>
        <w:autoSpaceDE w:val="0"/>
        <w:autoSpaceDN w:val="0"/>
        <w:adjustRightInd w:val="0"/>
        <w:spacing w:after="0" w:line="319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2976E8">
          <w:pgSz w:w="11900" w:h="16840"/>
          <w:pgMar w:top="1440" w:right="1240" w:bottom="621" w:left="1140" w:header="720" w:footer="720" w:gutter="0"/>
          <w:cols w:space="720" w:equalWidth="0">
            <w:col w:w="9520"/>
          </w:cols>
          <w:noEndnote/>
        </w:sect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  <w:r w:rsidRPr="002D0692">
        <w:rPr>
          <w:rFonts w:ascii="Arial" w:hAnsi="Arial" w:cs="Arial"/>
          <w:b/>
          <w:bCs/>
          <w:sz w:val="20"/>
          <w:szCs w:val="20"/>
        </w:rPr>
        <w:lastRenderedPageBreak/>
        <w:t xml:space="preserve">4. </w:t>
      </w:r>
      <w:r w:rsidR="00B01702" w:rsidRPr="002D0692">
        <w:rPr>
          <w:rFonts w:ascii="Arial" w:hAnsi="Arial" w:cs="Arial"/>
          <w:b/>
          <w:bCs/>
          <w:sz w:val="20"/>
          <w:szCs w:val="20"/>
          <w:lang w:val="el-GR"/>
        </w:rPr>
        <w:t>ΣΥΝΑΡΜΟΛΟΓΗΣΗ</w:t>
      </w:r>
      <w:r w:rsidR="00B01702" w:rsidRPr="002D0692">
        <w:rPr>
          <w:rFonts w:ascii="Arial" w:hAnsi="Arial" w:cs="Arial"/>
          <w:b/>
          <w:bCs/>
          <w:sz w:val="20"/>
          <w:szCs w:val="20"/>
        </w:rPr>
        <w:t xml:space="preserve"> </w:t>
      </w:r>
      <w:r w:rsidR="00B01702" w:rsidRPr="002D0692">
        <w:rPr>
          <w:rFonts w:ascii="Arial" w:hAnsi="Arial" w:cs="Arial"/>
          <w:b/>
          <w:bCs/>
          <w:sz w:val="20"/>
          <w:szCs w:val="20"/>
          <w:lang w:val="el-GR"/>
        </w:rPr>
        <w:t>ΤΟΥ</w:t>
      </w:r>
      <w:r w:rsidR="00B01702" w:rsidRPr="002D0692">
        <w:rPr>
          <w:rFonts w:ascii="Arial" w:hAnsi="Arial" w:cs="Arial"/>
          <w:b/>
          <w:bCs/>
          <w:sz w:val="20"/>
          <w:szCs w:val="20"/>
        </w:rPr>
        <w:t xml:space="preserve"> </w:t>
      </w:r>
      <w:r w:rsidR="00B01702" w:rsidRPr="002D0692">
        <w:rPr>
          <w:rFonts w:ascii="Arial" w:hAnsi="Arial" w:cs="Arial"/>
          <w:b/>
          <w:bCs/>
          <w:sz w:val="20"/>
          <w:szCs w:val="20"/>
          <w:lang w:val="el-GR"/>
        </w:rPr>
        <w:t>ΖΥΓΟΥ</w:t>
      </w:r>
    </w:p>
    <w:p w:rsidR="002976E8" w:rsidRPr="002D0692" w:rsidRDefault="00902EFA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56704" behindDoc="1" locked="0" layoutInCell="0" allowOverlap="1">
            <wp:simplePos x="0" y="0"/>
            <wp:positionH relativeFrom="column">
              <wp:posOffset>1483360</wp:posOffset>
            </wp:positionH>
            <wp:positionV relativeFrom="paragraph">
              <wp:posOffset>89535</wp:posOffset>
            </wp:positionV>
            <wp:extent cx="2896870" cy="2057400"/>
            <wp:effectExtent l="19050" t="0" r="0" b="0"/>
            <wp:wrapNone/>
            <wp:docPr id="23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5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C71DC6" w:rsidRDefault="00C71DC6" w:rsidP="002D0692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4A1B8C" w:rsidRDefault="002976E8" w:rsidP="002D0692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 w:rsidRPr="00953559">
        <w:rPr>
          <w:rFonts w:ascii="Arial" w:hAnsi="Arial" w:cs="Arial"/>
          <w:sz w:val="20"/>
          <w:szCs w:val="20"/>
          <w:lang w:val="el-GR"/>
        </w:rPr>
        <w:t xml:space="preserve">4.1. </w:t>
      </w:r>
      <w:r w:rsidR="00E60D6C" w:rsidRPr="00953559">
        <w:rPr>
          <w:rFonts w:ascii="Arial" w:hAnsi="Arial" w:cs="Arial"/>
          <w:sz w:val="20"/>
          <w:szCs w:val="20"/>
          <w:lang w:val="el-GR"/>
        </w:rPr>
        <w:t>Γυρίσετε τον αριστερό οδηγό αναβολέα</w:t>
      </w:r>
      <w:r w:rsidRPr="00953559">
        <w:rPr>
          <w:rFonts w:ascii="Arial" w:hAnsi="Arial" w:cs="Arial"/>
          <w:sz w:val="20"/>
          <w:szCs w:val="20"/>
          <w:lang w:val="el-GR"/>
        </w:rPr>
        <w:t xml:space="preserve"> (</w:t>
      </w:r>
      <w:r w:rsidRPr="00953559">
        <w:rPr>
          <w:rFonts w:ascii="Arial" w:hAnsi="Arial" w:cs="Arial"/>
          <w:sz w:val="20"/>
          <w:szCs w:val="20"/>
        </w:rPr>
        <w:t>k</w:t>
      </w:r>
      <w:r w:rsidRPr="00953559">
        <w:rPr>
          <w:rFonts w:ascii="Arial" w:hAnsi="Arial" w:cs="Arial"/>
          <w:sz w:val="20"/>
          <w:szCs w:val="20"/>
          <w:lang w:val="el-GR"/>
        </w:rPr>
        <w:t xml:space="preserve">) </w:t>
      </w:r>
      <w:r w:rsidR="00E60D6C" w:rsidRPr="00953559">
        <w:rPr>
          <w:rFonts w:ascii="Arial" w:hAnsi="Arial" w:cs="Arial"/>
          <w:sz w:val="20"/>
          <w:szCs w:val="20"/>
          <w:lang w:val="el-GR"/>
        </w:rPr>
        <w:t>ελαφρά κατά τη φορά των δεικτών του ρολογιού</w:t>
      </w:r>
      <w:r w:rsidR="00E24B2B" w:rsidRPr="00953559">
        <w:rPr>
          <w:rFonts w:ascii="Arial" w:hAnsi="Arial" w:cs="Arial"/>
          <w:sz w:val="20"/>
          <w:szCs w:val="20"/>
          <w:lang w:val="el-GR"/>
        </w:rPr>
        <w:t xml:space="preserve"> και το δεξιό </w:t>
      </w:r>
      <w:r w:rsidR="00953559" w:rsidRPr="00953559">
        <w:rPr>
          <w:rFonts w:ascii="Arial" w:hAnsi="Arial" w:cs="Arial"/>
          <w:sz w:val="20"/>
          <w:szCs w:val="20"/>
          <w:lang w:val="el-GR"/>
        </w:rPr>
        <w:t>οδηγό αναβολέα</w:t>
      </w:r>
      <w:r w:rsidR="00E24B2B" w:rsidRPr="00953559">
        <w:rPr>
          <w:rFonts w:ascii="Arial" w:hAnsi="Arial" w:cs="Arial"/>
          <w:sz w:val="20"/>
          <w:szCs w:val="20"/>
          <w:lang w:val="el-GR"/>
        </w:rPr>
        <w:t xml:space="preserve"> ελαφρά αντίστροφα από τη φορά των δεικτών του ρολογιού. Σηκώστε τον οδηγό προσεκτικά έτσι </w:t>
      </w:r>
      <w:r w:rsidR="00953559" w:rsidRPr="00953559">
        <w:rPr>
          <w:rFonts w:ascii="Arial" w:hAnsi="Arial" w:cs="Arial"/>
          <w:sz w:val="20"/>
          <w:szCs w:val="20"/>
          <w:lang w:val="el-GR"/>
        </w:rPr>
        <w:t>ώσ</w:t>
      </w:r>
      <w:r w:rsidR="00E24B2B" w:rsidRPr="00953559">
        <w:rPr>
          <w:rFonts w:ascii="Arial" w:hAnsi="Arial" w:cs="Arial"/>
          <w:sz w:val="20"/>
          <w:szCs w:val="20"/>
          <w:lang w:val="el-GR"/>
        </w:rPr>
        <w:t xml:space="preserve">τε </w:t>
      </w:r>
      <w:r w:rsidR="00953559" w:rsidRPr="00953559">
        <w:rPr>
          <w:rFonts w:ascii="Arial" w:hAnsi="Arial" w:cs="Arial"/>
          <w:sz w:val="20"/>
          <w:szCs w:val="20"/>
          <w:lang w:val="el-GR"/>
        </w:rPr>
        <w:t>η σπειροειδής καρφίτσα</w:t>
      </w:r>
      <w:r w:rsidR="00E24B2B" w:rsidRPr="00953559">
        <w:rPr>
          <w:rFonts w:ascii="Arial" w:hAnsi="Arial" w:cs="Arial"/>
          <w:sz w:val="20"/>
          <w:szCs w:val="20"/>
          <w:lang w:val="el-GR"/>
        </w:rPr>
        <w:t xml:space="preserve"> να περάσει μέσα από την τρύπα της πλάκας στήριξης (</w:t>
      </w:r>
      <w:r w:rsidR="00E24B2B" w:rsidRPr="00953559">
        <w:rPr>
          <w:rFonts w:ascii="Arial" w:hAnsi="Arial" w:cs="Arial"/>
          <w:sz w:val="20"/>
          <w:szCs w:val="20"/>
        </w:rPr>
        <w:t>l</w:t>
      </w:r>
      <w:r w:rsidR="00E24B2B" w:rsidRPr="00953559">
        <w:rPr>
          <w:rFonts w:ascii="Arial" w:hAnsi="Arial" w:cs="Arial"/>
          <w:sz w:val="20"/>
          <w:szCs w:val="20"/>
          <w:lang w:val="el-GR"/>
        </w:rPr>
        <w:t xml:space="preserve">). </w:t>
      </w:r>
      <w:r w:rsidR="007610EA" w:rsidRPr="00953559">
        <w:rPr>
          <w:rFonts w:ascii="Arial" w:hAnsi="Arial" w:cs="Arial"/>
          <w:sz w:val="20"/>
          <w:szCs w:val="20"/>
          <w:lang w:val="el-GR"/>
        </w:rPr>
        <w:t>Τοποθετήστε τα ζαφειρένια ρουλεμάν του οδηγού</w:t>
      </w:r>
      <w:r w:rsidR="00E24B2B" w:rsidRPr="00953559">
        <w:rPr>
          <w:rFonts w:ascii="Arial" w:hAnsi="Arial" w:cs="Arial"/>
          <w:sz w:val="20"/>
          <w:szCs w:val="20"/>
          <w:lang w:val="el-GR"/>
        </w:rPr>
        <w:t xml:space="preserve"> </w:t>
      </w:r>
      <w:r w:rsidR="007610EA" w:rsidRPr="00953559">
        <w:rPr>
          <w:rFonts w:ascii="Arial" w:hAnsi="Arial" w:cs="Arial"/>
          <w:sz w:val="20"/>
          <w:szCs w:val="20"/>
          <w:lang w:val="el-GR"/>
        </w:rPr>
        <w:t xml:space="preserve">προσεκτικά στις δυο βίδες που τα στηρίζουν. Αποφύγετε να </w:t>
      </w:r>
      <w:r w:rsidR="00953559" w:rsidRPr="00953559">
        <w:rPr>
          <w:rFonts w:ascii="Arial" w:hAnsi="Arial" w:cs="Arial"/>
          <w:sz w:val="20"/>
          <w:szCs w:val="20"/>
          <w:lang w:val="el-GR"/>
        </w:rPr>
        <w:t>αγγίξετε</w:t>
      </w:r>
      <w:r w:rsidR="007610EA" w:rsidRPr="00953559">
        <w:rPr>
          <w:rFonts w:ascii="Arial" w:hAnsi="Arial" w:cs="Arial"/>
          <w:sz w:val="20"/>
          <w:szCs w:val="20"/>
          <w:lang w:val="el-GR"/>
        </w:rPr>
        <w:t xml:space="preserve"> την κοφτερή άκρη κατά την διαδικασί</w:t>
      </w:r>
      <w:r w:rsidR="00421F65" w:rsidRPr="00953559">
        <w:rPr>
          <w:rFonts w:ascii="Arial" w:hAnsi="Arial" w:cs="Arial"/>
          <w:sz w:val="20"/>
          <w:szCs w:val="20"/>
          <w:lang w:val="el-GR"/>
        </w:rPr>
        <w:t>α</w:t>
      </w:r>
      <w:r w:rsidR="00953559" w:rsidRPr="00953559">
        <w:rPr>
          <w:rFonts w:ascii="Arial" w:hAnsi="Arial" w:cs="Arial"/>
          <w:sz w:val="20"/>
          <w:szCs w:val="20"/>
          <w:lang w:val="el-GR"/>
        </w:rPr>
        <w:t>. Γυρίσετε και τους δύο οδηγούς αναβολέα</w:t>
      </w:r>
      <w:r w:rsidR="00421F65" w:rsidRPr="00953559">
        <w:rPr>
          <w:rFonts w:ascii="Arial" w:hAnsi="Arial" w:cs="Arial"/>
          <w:sz w:val="20"/>
          <w:szCs w:val="20"/>
          <w:lang w:val="el-GR"/>
        </w:rPr>
        <w:t xml:space="preserve">                                                                                          </w:t>
      </w:r>
      <w:r w:rsidR="00953559" w:rsidRPr="00953559">
        <w:rPr>
          <w:rFonts w:ascii="Arial" w:hAnsi="Arial" w:cs="Arial"/>
          <w:sz w:val="20"/>
          <w:szCs w:val="20"/>
          <w:lang w:val="el-GR"/>
        </w:rPr>
        <w:t>πίσω στην αρχική τους θέση.</w:t>
      </w:r>
    </w:p>
    <w:p w:rsidR="002976E8" w:rsidRPr="004A1B8C" w:rsidRDefault="00902EFA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column">
              <wp:posOffset>1459230</wp:posOffset>
            </wp:positionH>
            <wp:positionV relativeFrom="paragraph">
              <wp:posOffset>131445</wp:posOffset>
            </wp:positionV>
            <wp:extent cx="2872740" cy="2089150"/>
            <wp:effectExtent l="19050" t="0" r="3810" b="0"/>
            <wp:wrapNone/>
            <wp:docPr id="2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08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4A1B8C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4A1B8C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4A1B8C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4A1B8C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4A1B8C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4A1B8C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4A1B8C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4A1B8C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4A1B8C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4A1B8C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 w:rsidRPr="002D0692">
        <w:rPr>
          <w:rFonts w:ascii="Arial" w:hAnsi="Arial" w:cs="Arial"/>
          <w:sz w:val="20"/>
          <w:szCs w:val="20"/>
          <w:lang w:val="el-GR"/>
        </w:rPr>
        <w:t xml:space="preserve">4.2. </w:t>
      </w:r>
      <w:r w:rsidR="002D0692" w:rsidRPr="002D0692">
        <w:rPr>
          <w:rFonts w:ascii="Arial" w:hAnsi="Arial" w:cs="Arial"/>
          <w:sz w:val="20"/>
          <w:szCs w:val="20"/>
          <w:lang w:val="el-GR"/>
        </w:rPr>
        <w:t>Κρεμάστε το δίσκο ζύγισης από το γάντζο της οροφής.</w:t>
      </w:r>
    </w:p>
    <w:p w:rsidR="002976E8" w:rsidRPr="002D0692" w:rsidRDefault="00902EFA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58752" behindDoc="1" locked="0" layoutInCell="0" allowOverlap="1">
            <wp:simplePos x="0" y="0"/>
            <wp:positionH relativeFrom="column">
              <wp:posOffset>1459230</wp:posOffset>
            </wp:positionH>
            <wp:positionV relativeFrom="paragraph">
              <wp:posOffset>50165</wp:posOffset>
            </wp:positionV>
            <wp:extent cx="2896870" cy="2096770"/>
            <wp:effectExtent l="19050" t="0" r="0" b="0"/>
            <wp:wrapNone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96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2D0692" w:rsidP="002D0692">
      <w:pPr>
        <w:pStyle w:val="a0"/>
        <w:widowControl w:val="0"/>
        <w:numPr>
          <w:ilvl w:val="0"/>
          <w:numId w:val="5"/>
        </w:numPr>
        <w:tabs>
          <w:tab w:val="clear" w:pos="720"/>
          <w:tab w:val="num" w:pos="740"/>
        </w:tabs>
        <w:overflowPunct w:val="0"/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Arial" w:hAnsi="Arial" w:cs="Arial"/>
          <w:sz w:val="20"/>
          <w:szCs w:val="20"/>
          <w:lang w:val="el-GR"/>
        </w:rPr>
      </w:pPr>
      <w:r w:rsidRPr="002D0692">
        <w:rPr>
          <w:rFonts w:ascii="Arial" w:hAnsi="Arial" w:cs="Arial"/>
          <w:sz w:val="20"/>
          <w:szCs w:val="20"/>
          <w:lang w:val="el-GR"/>
        </w:rPr>
        <w:t>Ισοσταθμίστε το ζυγό ρυθμίζοντας τις βίδες ισοστάθμισης</w:t>
      </w:r>
      <w:r w:rsidR="002976E8" w:rsidRPr="002D0692">
        <w:rPr>
          <w:rFonts w:ascii="Arial" w:hAnsi="Arial" w:cs="Arial"/>
          <w:sz w:val="20"/>
          <w:szCs w:val="20"/>
          <w:lang w:val="el-GR"/>
        </w:rPr>
        <w:t xml:space="preserve">. </w:t>
      </w:r>
    </w:p>
    <w:p w:rsidR="002976E8" w:rsidRPr="002D0692" w:rsidRDefault="002D0692" w:rsidP="002D0692">
      <w:pPr>
        <w:pStyle w:val="a0"/>
        <w:widowControl w:val="0"/>
        <w:numPr>
          <w:ilvl w:val="0"/>
          <w:numId w:val="5"/>
        </w:numPr>
        <w:overflowPunct w:val="0"/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Arial" w:hAnsi="Arial" w:cs="Arial"/>
          <w:sz w:val="20"/>
          <w:szCs w:val="20"/>
          <w:lang w:val="el-GR"/>
        </w:rPr>
        <w:sectPr w:rsidR="002976E8" w:rsidRPr="002D0692">
          <w:pgSz w:w="11900" w:h="16840"/>
          <w:pgMar w:top="1125" w:right="1300" w:bottom="515" w:left="1140" w:header="720" w:footer="720" w:gutter="0"/>
          <w:cols w:space="720" w:equalWidth="0">
            <w:col w:w="9460"/>
          </w:cols>
          <w:noEndnote/>
        </w:sectPr>
      </w:pPr>
      <w:r w:rsidRPr="002D0692">
        <w:rPr>
          <w:rFonts w:ascii="Arial" w:hAnsi="Arial" w:cs="Arial"/>
          <w:sz w:val="20"/>
          <w:szCs w:val="20"/>
          <w:lang w:val="el-GR"/>
        </w:rPr>
        <w:t xml:space="preserve">Συνδέσετε το ζυγό στη παροχή ρεύματος. </w:t>
      </w: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D0692" w:rsidRDefault="00902EFA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2207260</wp:posOffset>
            </wp:positionH>
            <wp:positionV relativeFrom="page">
              <wp:posOffset>452755</wp:posOffset>
            </wp:positionV>
            <wp:extent cx="2372995" cy="1678305"/>
            <wp:effectExtent l="19050" t="0" r="8255" b="0"/>
            <wp:wrapNone/>
            <wp:docPr id="26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1678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2D0692" w:rsidRDefault="002976E8" w:rsidP="002D0692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</w:rPr>
      </w:pPr>
    </w:p>
    <w:p w:rsidR="002976E8" w:rsidRPr="000B7F83" w:rsidRDefault="002976E8" w:rsidP="002D0692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ind w:right="100"/>
        <w:jc w:val="both"/>
        <w:rPr>
          <w:rFonts w:ascii="Arial" w:hAnsi="Arial" w:cs="Arial"/>
          <w:sz w:val="20"/>
          <w:szCs w:val="20"/>
          <w:lang w:val="el-GR"/>
        </w:rPr>
      </w:pPr>
      <w:r w:rsidRPr="000B7F83">
        <w:rPr>
          <w:rFonts w:ascii="Arial" w:hAnsi="Arial" w:cs="Arial"/>
          <w:sz w:val="20"/>
          <w:szCs w:val="20"/>
          <w:lang w:val="el-GR"/>
        </w:rPr>
        <w:t xml:space="preserve">4.5. </w:t>
      </w:r>
      <w:r w:rsidR="002D0692">
        <w:rPr>
          <w:rFonts w:ascii="Arial" w:hAnsi="Arial" w:cs="Arial"/>
          <w:sz w:val="20"/>
          <w:szCs w:val="20"/>
          <w:lang w:val="el-GR"/>
        </w:rPr>
        <w:t>Γυρίστε</w:t>
      </w:r>
      <w:r w:rsidR="002D0692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2D0692">
        <w:rPr>
          <w:rFonts w:ascii="Arial" w:hAnsi="Arial" w:cs="Arial"/>
          <w:sz w:val="20"/>
          <w:szCs w:val="20"/>
          <w:lang w:val="el-GR"/>
        </w:rPr>
        <w:t>τα</w:t>
      </w:r>
      <w:r w:rsidR="002D0692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2D0692">
        <w:rPr>
          <w:rFonts w:ascii="Arial" w:hAnsi="Arial" w:cs="Arial"/>
          <w:sz w:val="20"/>
          <w:szCs w:val="20"/>
          <w:lang w:val="el-GR"/>
        </w:rPr>
        <w:t>κουμπιά</w:t>
      </w:r>
      <w:r w:rsidR="002D0692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2D0692">
        <w:rPr>
          <w:rFonts w:ascii="Arial" w:hAnsi="Arial" w:cs="Arial"/>
          <w:sz w:val="20"/>
          <w:szCs w:val="20"/>
          <w:lang w:val="el-GR"/>
        </w:rPr>
        <w:t>βαρών</w:t>
      </w:r>
      <w:r w:rsidR="002D0692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2D0692">
        <w:rPr>
          <w:rFonts w:ascii="Arial" w:hAnsi="Arial" w:cs="Arial"/>
          <w:sz w:val="20"/>
          <w:szCs w:val="20"/>
          <w:lang w:val="el-GR"/>
        </w:rPr>
        <w:t>μέχρις</w:t>
      </w:r>
      <w:r w:rsidR="002D0692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2D0692">
        <w:rPr>
          <w:rFonts w:ascii="Arial" w:hAnsi="Arial" w:cs="Arial"/>
          <w:sz w:val="20"/>
          <w:szCs w:val="20"/>
          <w:lang w:val="el-GR"/>
        </w:rPr>
        <w:t>ότου</w:t>
      </w:r>
      <w:r w:rsidR="002D0692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2D0692">
        <w:rPr>
          <w:rFonts w:ascii="Arial" w:hAnsi="Arial" w:cs="Arial"/>
          <w:sz w:val="20"/>
          <w:szCs w:val="20"/>
          <w:lang w:val="el-GR"/>
        </w:rPr>
        <w:t>η</w:t>
      </w:r>
      <w:r w:rsidR="002D0692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2D0692">
        <w:rPr>
          <w:rFonts w:ascii="Arial" w:hAnsi="Arial" w:cs="Arial"/>
          <w:sz w:val="20"/>
          <w:szCs w:val="20"/>
          <w:lang w:val="el-GR"/>
        </w:rPr>
        <w:t>ένδειξη</w:t>
      </w:r>
      <w:r w:rsidR="002D0692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2D0692">
        <w:rPr>
          <w:rFonts w:ascii="Arial" w:hAnsi="Arial" w:cs="Arial"/>
          <w:sz w:val="20"/>
          <w:szCs w:val="20"/>
          <w:lang w:val="el-GR"/>
        </w:rPr>
        <w:t>είναι</w:t>
      </w:r>
      <w:r w:rsidR="002D0692" w:rsidRPr="000B7F83">
        <w:rPr>
          <w:rFonts w:ascii="Arial" w:hAnsi="Arial" w:cs="Arial"/>
          <w:sz w:val="20"/>
          <w:szCs w:val="20"/>
          <w:lang w:val="el-GR"/>
        </w:rPr>
        <w:t xml:space="preserve"> «00»» </w:t>
      </w:r>
      <w:r w:rsidR="002D0692">
        <w:rPr>
          <w:rFonts w:ascii="Arial" w:hAnsi="Arial" w:cs="Arial"/>
          <w:sz w:val="20"/>
          <w:szCs w:val="20"/>
          <w:lang w:val="el-GR"/>
        </w:rPr>
        <w:t>και</w:t>
      </w:r>
      <w:r w:rsidR="002D0692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το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κουμπί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λεπτών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ρυθμίσεων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μέχρις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ότου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και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η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ένδειξη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των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δεκαδικών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ψηφίων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</w:t>
      </w:r>
      <w:r w:rsidR="000B7F83">
        <w:rPr>
          <w:rFonts w:ascii="Arial" w:hAnsi="Arial" w:cs="Arial"/>
          <w:sz w:val="20"/>
          <w:szCs w:val="20"/>
          <w:lang w:val="el-GR"/>
        </w:rPr>
        <w:t>είναι</w:t>
      </w:r>
      <w:r w:rsidR="000B7F83" w:rsidRPr="000B7F83">
        <w:rPr>
          <w:rFonts w:ascii="Arial" w:hAnsi="Arial" w:cs="Arial"/>
          <w:sz w:val="20"/>
          <w:szCs w:val="20"/>
          <w:lang w:val="el-GR"/>
        </w:rPr>
        <w:t xml:space="preserve"> «00».</w:t>
      </w:r>
    </w:p>
    <w:p w:rsidR="002976E8" w:rsidRPr="000B7F83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0B7F83" w:rsidRDefault="002976E8">
      <w:pPr>
        <w:pStyle w:val="a0"/>
        <w:widowControl w:val="0"/>
        <w:autoSpaceDE w:val="0"/>
        <w:autoSpaceDN w:val="0"/>
        <w:adjustRightInd w:val="0"/>
        <w:spacing w:after="0" w:line="255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84649" w:rsidRDefault="002976E8" w:rsidP="00784649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  <w:lang w:val="el-GR"/>
        </w:rPr>
      </w:pPr>
      <w:r w:rsidRPr="00784649">
        <w:rPr>
          <w:rFonts w:ascii="Arial" w:hAnsi="Arial" w:cs="Arial"/>
          <w:b/>
          <w:bCs/>
          <w:sz w:val="20"/>
          <w:szCs w:val="20"/>
          <w:lang w:val="el-GR"/>
        </w:rPr>
        <w:t xml:space="preserve">5. </w:t>
      </w:r>
      <w:r w:rsidR="00784649">
        <w:rPr>
          <w:rFonts w:ascii="Arial" w:hAnsi="Arial" w:cs="Arial"/>
          <w:b/>
          <w:bCs/>
          <w:sz w:val="20"/>
          <w:szCs w:val="20"/>
          <w:lang w:val="el-GR"/>
        </w:rPr>
        <w:t>ΕΛΕΓΧΟΣ ΚΑΙ ΡΥΘΜΙΣΗ ΤΗΣ ΕΥΑΣΘΗΣΙΑΣ</w:t>
      </w:r>
    </w:p>
    <w:p w:rsidR="002976E8" w:rsidRPr="00784649" w:rsidRDefault="00784649" w:rsidP="008D6080">
      <w:pPr>
        <w:pStyle w:val="a0"/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  <w:lang w:val="el-GR"/>
        </w:rPr>
      </w:pPr>
      <w:r>
        <w:rPr>
          <w:rFonts w:ascii="Arial" w:hAnsi="Arial" w:cs="Arial"/>
          <w:sz w:val="20"/>
          <w:szCs w:val="20"/>
          <w:lang w:val="el-GR"/>
        </w:rPr>
        <w:t>Κάθε ζυγός έχει ρυθμιστεί από τον κατασκευαστή πριν την αποστολή του.</w:t>
      </w:r>
    </w:p>
    <w:p w:rsidR="002976E8" w:rsidRPr="00784649" w:rsidRDefault="002976E8">
      <w:pPr>
        <w:pStyle w:val="a0"/>
        <w:widowControl w:val="0"/>
        <w:autoSpaceDE w:val="0"/>
        <w:autoSpaceDN w:val="0"/>
        <w:adjustRightInd w:val="0"/>
        <w:spacing w:after="0" w:line="227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el-GR"/>
        </w:rPr>
      </w:pPr>
      <w:r w:rsidRPr="005066BF">
        <w:rPr>
          <w:rFonts w:ascii="Arial" w:hAnsi="Arial" w:cs="Arial"/>
          <w:b/>
          <w:bCs/>
          <w:sz w:val="20"/>
          <w:szCs w:val="20"/>
          <w:lang w:val="el-GR"/>
        </w:rPr>
        <w:t>5.1.</w:t>
      </w:r>
      <w:r w:rsidR="005066BF" w:rsidRPr="005066BF">
        <w:rPr>
          <w:lang w:val="el-GR"/>
        </w:rPr>
        <w:t xml:space="preserve"> </w:t>
      </w:r>
      <w:r w:rsidR="005066BF">
        <w:rPr>
          <w:rFonts w:ascii="Arial" w:hAnsi="Arial" w:cs="Arial"/>
          <w:b/>
          <w:bCs/>
          <w:sz w:val="20"/>
          <w:szCs w:val="20"/>
          <w:lang w:val="el-GR"/>
        </w:rPr>
        <w:t>Ρ</w:t>
      </w:r>
      <w:r w:rsidR="00B01702">
        <w:rPr>
          <w:rFonts w:ascii="Arial" w:hAnsi="Arial" w:cs="Arial"/>
          <w:b/>
          <w:bCs/>
          <w:sz w:val="20"/>
          <w:szCs w:val="20"/>
          <w:lang w:val="el-GR"/>
        </w:rPr>
        <w:t>ύθμιση</w:t>
      </w:r>
      <w:r w:rsidR="005066BF" w:rsidRPr="005066BF">
        <w:rPr>
          <w:rFonts w:ascii="Arial" w:hAnsi="Arial" w:cs="Arial"/>
          <w:b/>
          <w:bCs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b/>
          <w:bCs/>
          <w:sz w:val="20"/>
          <w:szCs w:val="20"/>
          <w:lang w:val="el-GR"/>
        </w:rPr>
        <w:t xml:space="preserve">του </w:t>
      </w:r>
      <w:r w:rsidR="005066BF" w:rsidRPr="005066BF">
        <w:rPr>
          <w:rFonts w:ascii="Arial" w:hAnsi="Arial" w:cs="Arial"/>
          <w:b/>
          <w:bCs/>
          <w:sz w:val="20"/>
          <w:szCs w:val="20"/>
        </w:rPr>
        <w:t>focus</w:t>
      </w:r>
      <w:r w:rsidR="005066BF" w:rsidRPr="005066BF">
        <w:rPr>
          <w:rFonts w:ascii="Arial" w:hAnsi="Arial" w:cs="Arial"/>
          <w:b/>
          <w:bCs/>
          <w:sz w:val="20"/>
          <w:szCs w:val="20"/>
          <w:lang w:val="el-GR"/>
        </w:rPr>
        <w:t xml:space="preserve"> της οθόνης προβολής</w:t>
      </w:r>
      <w:r w:rsidR="005066BF">
        <w:rPr>
          <w:rFonts w:ascii="Arial" w:hAnsi="Arial" w:cs="Arial"/>
          <w:b/>
          <w:bCs/>
          <w:sz w:val="20"/>
          <w:szCs w:val="20"/>
          <w:lang w:val="el-GR"/>
        </w:rPr>
        <w:t xml:space="preserve"> και της έντασης του φωτός</w:t>
      </w:r>
      <w:r w:rsidRPr="005066BF">
        <w:rPr>
          <w:rFonts w:ascii="Arial" w:hAnsi="Arial" w:cs="Arial"/>
          <w:b/>
          <w:bCs/>
          <w:sz w:val="20"/>
          <w:szCs w:val="20"/>
          <w:lang w:val="el-GR"/>
        </w:rPr>
        <w:t>:</w:t>
      </w: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0800" behindDoc="1" locked="0" layoutInCell="0" allowOverlap="1">
            <wp:simplePos x="0" y="0"/>
            <wp:positionH relativeFrom="column">
              <wp:posOffset>1483360</wp:posOffset>
            </wp:positionH>
            <wp:positionV relativeFrom="paragraph">
              <wp:posOffset>95250</wp:posOffset>
            </wp:positionV>
            <wp:extent cx="2802255" cy="2322195"/>
            <wp:effectExtent l="19050" t="0" r="0" b="0"/>
            <wp:wrapNone/>
            <wp:docPr id="27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2322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>
      <w:pPr>
        <w:pStyle w:val="a0"/>
        <w:widowControl w:val="0"/>
        <w:autoSpaceDE w:val="0"/>
        <w:autoSpaceDN w:val="0"/>
        <w:adjustRightInd w:val="0"/>
        <w:spacing w:after="0" w:line="355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902EFA" w:rsidP="008D6080">
      <w:pPr>
        <w:pStyle w:val="a0"/>
        <w:widowControl w:val="0"/>
        <w:numPr>
          <w:ilvl w:val="0"/>
          <w:numId w:val="6"/>
        </w:numPr>
        <w:tabs>
          <w:tab w:val="clear" w:pos="720"/>
          <w:tab w:val="num" w:pos="426"/>
        </w:tabs>
        <w:overflowPunct w:val="0"/>
        <w:autoSpaceDE w:val="0"/>
        <w:autoSpaceDN w:val="0"/>
        <w:adjustRightInd w:val="0"/>
        <w:spacing w:after="0" w:line="360" w:lineRule="auto"/>
        <w:ind w:left="0" w:right="-238" w:firstLine="0"/>
        <w:jc w:val="both"/>
        <w:rPr>
          <w:rFonts w:ascii="Arial" w:hAnsi="Arial" w:cs="Arial"/>
          <w:sz w:val="20"/>
          <w:szCs w:val="20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1824" behindDoc="1" locked="0" layoutInCell="0" allowOverlap="1">
            <wp:simplePos x="0" y="0"/>
            <wp:positionH relativeFrom="column">
              <wp:posOffset>1530985</wp:posOffset>
            </wp:positionH>
            <wp:positionV relativeFrom="paragraph">
              <wp:posOffset>571500</wp:posOffset>
            </wp:positionV>
            <wp:extent cx="2619375" cy="1889125"/>
            <wp:effectExtent l="19050" t="0" r="9525" b="0"/>
            <wp:wrapNone/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88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976E8">
        <w:rPr>
          <w:rFonts w:ascii="Arial" w:hAnsi="Arial" w:cs="Arial"/>
          <w:sz w:val="20"/>
          <w:szCs w:val="20"/>
        </w:rPr>
        <w:t>Focus</w:t>
      </w:r>
      <w:r w:rsidR="002976E8" w:rsidRPr="005066BF">
        <w:rPr>
          <w:rFonts w:ascii="Arial" w:hAnsi="Arial" w:cs="Arial"/>
          <w:sz w:val="20"/>
          <w:szCs w:val="20"/>
          <w:lang w:val="el-GR"/>
        </w:rPr>
        <w:t xml:space="preserve">: </w:t>
      </w:r>
      <w:r w:rsidR="005066BF">
        <w:rPr>
          <w:rFonts w:ascii="Arial" w:hAnsi="Arial" w:cs="Arial"/>
          <w:sz w:val="20"/>
          <w:szCs w:val="20"/>
          <w:lang w:val="el-GR"/>
        </w:rPr>
        <w:t>Γυρίστε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προσεχτικά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το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κουμπί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στάσης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στη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θέση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«3».</w:t>
      </w:r>
      <w:r w:rsidR="005066BF">
        <w:rPr>
          <w:rFonts w:ascii="Arial" w:hAnsi="Arial" w:cs="Arial"/>
          <w:sz w:val="20"/>
          <w:szCs w:val="20"/>
          <w:lang w:val="el-GR"/>
        </w:rPr>
        <w:t xml:space="preserve"> Η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9C48FC">
        <w:rPr>
          <w:rFonts w:ascii="Arial" w:hAnsi="Arial" w:cs="Arial"/>
          <w:sz w:val="20"/>
          <w:szCs w:val="20"/>
          <w:lang w:val="el-GR"/>
        </w:rPr>
        <w:t xml:space="preserve">κλίμακα </w:t>
      </w:r>
      <w:r w:rsidR="005066BF">
        <w:rPr>
          <w:rFonts w:ascii="Arial" w:hAnsi="Arial" w:cs="Arial"/>
          <w:sz w:val="20"/>
          <w:szCs w:val="20"/>
          <w:lang w:val="el-GR"/>
        </w:rPr>
        <w:t>τώρα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έχει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πλήρως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ελευθερωθεί</w:t>
      </w:r>
      <w:r w:rsidR="005066BF" w:rsidRPr="005066BF">
        <w:rPr>
          <w:rFonts w:ascii="Arial" w:hAnsi="Arial" w:cs="Arial"/>
          <w:sz w:val="20"/>
          <w:szCs w:val="20"/>
          <w:lang w:val="el-GR"/>
        </w:rPr>
        <w:t>.</w:t>
      </w:r>
      <w:r w:rsidR="005066BF">
        <w:rPr>
          <w:rFonts w:ascii="Arial" w:hAnsi="Arial" w:cs="Arial"/>
          <w:sz w:val="20"/>
          <w:szCs w:val="20"/>
          <w:lang w:val="el-GR"/>
        </w:rPr>
        <w:t xml:space="preserve"> Γυρίζοντας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το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κουμπί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ρύθμισης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του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</w:rPr>
        <w:t>focus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μπορείτε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τώρα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να</w:t>
      </w:r>
      <w:r w:rsidR="005066BF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ρυθμίσετε το</w:t>
      </w:r>
      <w:r w:rsidR="002976E8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2976E8">
        <w:rPr>
          <w:rFonts w:ascii="Arial" w:hAnsi="Arial" w:cs="Arial"/>
          <w:sz w:val="20"/>
          <w:szCs w:val="20"/>
        </w:rPr>
        <w:t>focus</w:t>
      </w:r>
      <w:r w:rsidR="002976E8" w:rsidRPr="005066BF">
        <w:rPr>
          <w:rFonts w:ascii="Arial" w:hAnsi="Arial" w:cs="Arial"/>
          <w:sz w:val="20"/>
          <w:szCs w:val="20"/>
          <w:lang w:val="el-GR"/>
        </w:rPr>
        <w:t xml:space="preserve"> </w:t>
      </w:r>
      <w:r w:rsidR="005066BF">
        <w:rPr>
          <w:rFonts w:ascii="Arial" w:hAnsi="Arial" w:cs="Arial"/>
          <w:sz w:val="20"/>
          <w:szCs w:val="20"/>
          <w:lang w:val="el-GR"/>
        </w:rPr>
        <w:t>στην οθόνη προβολής.</w:t>
      </w: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5066BF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200" w:lineRule="exact"/>
        <w:ind w:right="-238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 w:rsidP="008D6080">
      <w:pPr>
        <w:pStyle w:val="a0"/>
        <w:widowControl w:val="0"/>
        <w:tabs>
          <w:tab w:val="num" w:pos="426"/>
        </w:tabs>
        <w:autoSpaceDE w:val="0"/>
        <w:autoSpaceDN w:val="0"/>
        <w:adjustRightInd w:val="0"/>
        <w:spacing w:after="0" w:line="360" w:lineRule="auto"/>
        <w:ind w:right="-238"/>
        <w:jc w:val="both"/>
        <w:rPr>
          <w:rFonts w:ascii="Times New Roman" w:hAnsi="Times New Roman"/>
          <w:sz w:val="20"/>
          <w:szCs w:val="20"/>
          <w:lang w:val="el-GR"/>
        </w:rPr>
      </w:pPr>
      <w:r w:rsidRPr="00204C78">
        <w:rPr>
          <w:rFonts w:ascii="Arial" w:hAnsi="Arial" w:cs="Arial"/>
          <w:sz w:val="20"/>
          <w:szCs w:val="20"/>
        </w:rPr>
        <w:t xml:space="preserve">5.1.2. </w:t>
      </w:r>
      <w:r w:rsidR="005066BF" w:rsidRPr="00204C78">
        <w:rPr>
          <w:rFonts w:ascii="Arial" w:hAnsi="Arial" w:cs="Arial"/>
          <w:sz w:val="20"/>
          <w:szCs w:val="20"/>
          <w:lang w:val="el-GR"/>
        </w:rPr>
        <w:t>Ένταση φωτός</w:t>
      </w:r>
      <w:r w:rsidRPr="00204C78">
        <w:rPr>
          <w:rFonts w:ascii="Arial" w:hAnsi="Arial" w:cs="Arial"/>
          <w:sz w:val="20"/>
          <w:szCs w:val="20"/>
          <w:lang w:val="el-GR"/>
        </w:rPr>
        <w:t xml:space="preserve"> (</w:t>
      </w:r>
      <w:r w:rsidR="005066BF" w:rsidRPr="00204C78">
        <w:rPr>
          <w:rFonts w:ascii="Arial" w:hAnsi="Arial" w:cs="Arial"/>
          <w:sz w:val="20"/>
          <w:szCs w:val="20"/>
          <w:lang w:val="el-GR"/>
        </w:rPr>
        <w:t>μόνο εάν η ένταση του φωτός δεν είναι επαρκής</w:t>
      </w:r>
      <w:r w:rsidRPr="00204C78">
        <w:rPr>
          <w:rFonts w:ascii="Arial" w:hAnsi="Arial" w:cs="Arial"/>
          <w:sz w:val="20"/>
          <w:szCs w:val="20"/>
          <w:lang w:val="el-GR"/>
        </w:rPr>
        <w:t>):</w:t>
      </w:r>
    </w:p>
    <w:p w:rsidR="002976E8" w:rsidRPr="00204C78" w:rsidRDefault="002C75F4" w:rsidP="008D6080">
      <w:pPr>
        <w:pStyle w:val="a0"/>
        <w:widowControl w:val="0"/>
        <w:tabs>
          <w:tab w:val="num" w:pos="426"/>
        </w:tabs>
        <w:overflowPunct w:val="0"/>
        <w:autoSpaceDE w:val="0"/>
        <w:autoSpaceDN w:val="0"/>
        <w:adjustRightInd w:val="0"/>
        <w:spacing w:after="0" w:line="360" w:lineRule="auto"/>
        <w:ind w:right="-238"/>
        <w:jc w:val="both"/>
        <w:rPr>
          <w:rFonts w:ascii="Times New Roman" w:hAnsi="Times New Roman"/>
          <w:sz w:val="20"/>
          <w:szCs w:val="20"/>
          <w:lang w:val="el-GR"/>
        </w:rPr>
      </w:pPr>
      <w:r w:rsidRPr="00204C78">
        <w:rPr>
          <w:rFonts w:ascii="Arial" w:hAnsi="Arial" w:cs="Arial"/>
          <w:sz w:val="20"/>
          <w:szCs w:val="20"/>
          <w:lang w:val="el-GR"/>
        </w:rPr>
        <w:t>Χαλαρώστε τη βίδα</w:t>
      </w:r>
      <w:r w:rsidR="00204C78">
        <w:rPr>
          <w:rFonts w:ascii="Arial" w:hAnsi="Arial" w:cs="Arial"/>
          <w:sz w:val="20"/>
          <w:szCs w:val="20"/>
          <w:lang w:val="el-GR"/>
        </w:rPr>
        <w:t>-παξιμάδι</w:t>
      </w:r>
      <w:r w:rsidR="005066BF" w:rsidRPr="00204C78">
        <w:rPr>
          <w:rFonts w:ascii="Arial" w:hAnsi="Arial" w:cs="Arial"/>
          <w:sz w:val="20"/>
          <w:szCs w:val="20"/>
          <w:lang w:val="el-GR"/>
        </w:rPr>
        <w:t xml:space="preserve"> και ρυθμίστε την ένταση </w:t>
      </w:r>
      <w:r w:rsidR="00964F2A" w:rsidRPr="00204C78">
        <w:rPr>
          <w:rFonts w:ascii="Arial" w:hAnsi="Arial" w:cs="Arial"/>
          <w:sz w:val="20"/>
          <w:szCs w:val="20"/>
          <w:lang w:val="el-GR"/>
        </w:rPr>
        <w:t xml:space="preserve">της λάμπας μέχρις ότου </w:t>
      </w:r>
      <w:r w:rsidRPr="00204C78">
        <w:rPr>
          <w:rFonts w:ascii="Arial" w:hAnsi="Arial" w:cs="Arial"/>
          <w:sz w:val="20"/>
          <w:szCs w:val="20"/>
          <w:lang w:val="el-GR"/>
        </w:rPr>
        <w:t xml:space="preserve">επιτευχθεί </w:t>
      </w:r>
      <w:r w:rsidR="00964F2A" w:rsidRPr="00204C78">
        <w:rPr>
          <w:rFonts w:ascii="Arial" w:hAnsi="Arial" w:cs="Arial"/>
          <w:sz w:val="20"/>
          <w:szCs w:val="20"/>
          <w:lang w:val="el-GR"/>
        </w:rPr>
        <w:t xml:space="preserve">ο βέλτιστος </w:t>
      </w:r>
      <w:r w:rsidRPr="00204C78">
        <w:rPr>
          <w:rFonts w:ascii="Arial" w:hAnsi="Arial" w:cs="Arial"/>
          <w:sz w:val="20"/>
          <w:szCs w:val="20"/>
          <w:lang w:val="el-GR"/>
        </w:rPr>
        <w:t>φωτισμός της οθόνης προβολής</w:t>
      </w:r>
      <w:r w:rsidR="00B446CE" w:rsidRPr="00204C78">
        <w:rPr>
          <w:rFonts w:ascii="Arial" w:hAnsi="Arial" w:cs="Arial"/>
          <w:sz w:val="20"/>
          <w:szCs w:val="20"/>
          <w:lang w:val="el-GR"/>
        </w:rPr>
        <w:t xml:space="preserve">. </w:t>
      </w:r>
      <w:r w:rsidRPr="00204C78">
        <w:rPr>
          <w:rFonts w:ascii="Arial" w:hAnsi="Arial" w:cs="Arial"/>
          <w:sz w:val="20"/>
          <w:szCs w:val="20"/>
          <w:lang w:val="el-GR"/>
        </w:rPr>
        <w:t xml:space="preserve">Σφίξετε ξανά τη βίδα και γυρίσετε το κουμπί στάσης στη </w:t>
      </w:r>
      <w:r w:rsidR="00B446CE" w:rsidRPr="00204C78">
        <w:rPr>
          <w:rFonts w:ascii="Arial" w:hAnsi="Arial" w:cs="Arial"/>
          <w:sz w:val="20"/>
          <w:szCs w:val="20"/>
          <w:lang w:val="el-GR"/>
        </w:rPr>
        <w:t>θέση</w:t>
      </w:r>
      <w:r w:rsidRPr="00204C78">
        <w:rPr>
          <w:rFonts w:ascii="Arial" w:hAnsi="Arial" w:cs="Arial"/>
          <w:sz w:val="20"/>
          <w:szCs w:val="20"/>
          <w:lang w:val="el-GR"/>
        </w:rPr>
        <w:t xml:space="preserve"> «1» προκειμένου να </w:t>
      </w:r>
      <w:r w:rsidR="004A1B8C">
        <w:rPr>
          <w:rFonts w:ascii="Arial" w:hAnsi="Arial" w:cs="Arial"/>
          <w:sz w:val="20"/>
          <w:szCs w:val="20"/>
          <w:lang w:val="el-GR"/>
        </w:rPr>
        <w:t>επιτευχθεί η στάση του</w:t>
      </w:r>
      <w:r w:rsidRPr="00204C78">
        <w:rPr>
          <w:rFonts w:ascii="Arial" w:hAnsi="Arial" w:cs="Arial"/>
          <w:sz w:val="20"/>
          <w:szCs w:val="20"/>
          <w:lang w:val="el-GR"/>
        </w:rPr>
        <w:t xml:space="preserve"> ζυγού.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2976E8">
          <w:pgSz w:w="11900" w:h="16840"/>
          <w:pgMar w:top="1440" w:right="1500" w:bottom="621" w:left="1140" w:header="720" w:footer="720" w:gutter="0"/>
          <w:cols w:space="720" w:equalWidth="0">
            <w:col w:w="9260"/>
          </w:cols>
          <w:noEndnote/>
        </w:sect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b/>
          <w:bCs/>
          <w:sz w:val="20"/>
          <w:szCs w:val="20"/>
          <w:lang w:val="el-GR"/>
        </w:rPr>
      </w:pPr>
      <w:r w:rsidRPr="0074143B">
        <w:rPr>
          <w:rFonts w:ascii="Arial" w:hAnsi="Arial" w:cs="Arial"/>
          <w:b/>
          <w:bCs/>
          <w:sz w:val="20"/>
          <w:szCs w:val="20"/>
          <w:lang w:val="el-GR"/>
        </w:rPr>
        <w:lastRenderedPageBreak/>
        <w:t xml:space="preserve">5.2. </w:t>
      </w:r>
      <w:r w:rsidR="00B446CE">
        <w:rPr>
          <w:rFonts w:ascii="Arial" w:hAnsi="Arial" w:cs="Arial"/>
          <w:b/>
          <w:bCs/>
          <w:sz w:val="20"/>
          <w:szCs w:val="20"/>
          <w:lang w:val="el-GR"/>
        </w:rPr>
        <w:t xml:space="preserve">Ρύθμιση του μηδενικού σημείου του </w:t>
      </w:r>
      <w:r w:rsidR="0074143B">
        <w:rPr>
          <w:rFonts w:ascii="Arial" w:hAnsi="Arial" w:cs="Arial"/>
          <w:b/>
          <w:bCs/>
          <w:sz w:val="20"/>
          <w:szCs w:val="20"/>
          <w:lang w:val="el-GR"/>
        </w:rPr>
        <w:t>συστήματος</w:t>
      </w:r>
      <w:r w:rsidR="0074143B" w:rsidRPr="0074143B">
        <w:rPr>
          <w:rFonts w:ascii="Arial" w:hAnsi="Arial" w:cs="Arial"/>
          <w:b/>
          <w:bCs/>
          <w:sz w:val="20"/>
          <w:szCs w:val="20"/>
          <w:lang w:val="el-GR"/>
        </w:rPr>
        <w:t xml:space="preserve"> </w:t>
      </w:r>
      <w:proofErr w:type="spellStart"/>
      <w:r w:rsidR="0074143B">
        <w:rPr>
          <w:rFonts w:ascii="Arial" w:hAnsi="Arial" w:cs="Arial"/>
          <w:b/>
          <w:bCs/>
          <w:sz w:val="20"/>
          <w:szCs w:val="20"/>
          <w:lang w:val="el-GR"/>
        </w:rPr>
        <w:t>προζύγισης</w:t>
      </w:r>
      <w:proofErr w:type="spellEnd"/>
      <w:r w:rsidRPr="0074143B">
        <w:rPr>
          <w:rFonts w:ascii="Arial" w:hAnsi="Arial" w:cs="Arial"/>
          <w:b/>
          <w:bCs/>
          <w:sz w:val="20"/>
          <w:szCs w:val="20"/>
          <w:lang w:val="el-GR"/>
        </w:rPr>
        <w:t>:</w:t>
      </w:r>
    </w:p>
    <w:p w:rsidR="00774118" w:rsidRPr="0074143B" w:rsidRDefault="00774118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2848" behindDoc="1" locked="0" layoutInCell="0" allowOverlap="1">
            <wp:simplePos x="0" y="0"/>
            <wp:positionH relativeFrom="column">
              <wp:posOffset>1523365</wp:posOffset>
            </wp:positionH>
            <wp:positionV relativeFrom="paragraph">
              <wp:posOffset>82550</wp:posOffset>
            </wp:positionV>
            <wp:extent cx="2896870" cy="2089150"/>
            <wp:effectExtent l="19050" t="0" r="0" b="0"/>
            <wp:wrapNone/>
            <wp:docPr id="29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8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74143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774118" w:rsidRDefault="00774118" w:rsidP="00204C78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ind w:right="62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04C78" w:rsidRDefault="0074143B" w:rsidP="00204C78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ind w:right="62"/>
        <w:jc w:val="both"/>
        <w:rPr>
          <w:rFonts w:ascii="Times New Roman" w:hAnsi="Times New Roman"/>
          <w:sz w:val="24"/>
          <w:szCs w:val="24"/>
          <w:lang w:val="el-GR"/>
        </w:rPr>
      </w:pPr>
      <w:r>
        <w:rPr>
          <w:rFonts w:ascii="Arial" w:hAnsi="Arial" w:cs="Arial"/>
          <w:sz w:val="20"/>
          <w:szCs w:val="20"/>
          <w:lang w:val="el-GR"/>
        </w:rPr>
        <w:t>Γυρίστε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το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κουμπί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στάσης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σύμφωνα με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την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εικόνα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2.1.</w:t>
      </w:r>
      <w:r>
        <w:rPr>
          <w:rFonts w:ascii="Arial" w:hAnsi="Arial" w:cs="Arial"/>
          <w:sz w:val="20"/>
          <w:szCs w:val="20"/>
          <w:lang w:val="el-GR"/>
        </w:rPr>
        <w:t xml:space="preserve"> στη θέση «2». Το</w:t>
      </w:r>
      <w:r w:rsidRPr="0074143B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σύστημα</w:t>
      </w:r>
      <w:r w:rsidRPr="0074143B"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l-GR"/>
        </w:rPr>
        <w:t>προζύγισης</w:t>
      </w:r>
      <w:proofErr w:type="spellEnd"/>
      <w:r w:rsidRPr="0074143B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έχει</w:t>
      </w:r>
      <w:r w:rsidRPr="0074143B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τώρα</w:t>
      </w:r>
      <w:r w:rsidRPr="0074143B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ενεργοποιηθεί</w:t>
      </w:r>
      <w:r w:rsidRPr="0074143B">
        <w:rPr>
          <w:rFonts w:ascii="Arial" w:hAnsi="Arial" w:cs="Arial"/>
          <w:sz w:val="20"/>
          <w:szCs w:val="20"/>
        </w:rPr>
        <w:t xml:space="preserve">. </w:t>
      </w:r>
      <w:r>
        <w:rPr>
          <w:rFonts w:ascii="Arial" w:hAnsi="Arial" w:cs="Arial"/>
          <w:sz w:val="20"/>
          <w:szCs w:val="20"/>
          <w:lang w:val="el-GR"/>
        </w:rPr>
        <w:t xml:space="preserve">Εάν </w:t>
      </w:r>
      <w:r w:rsidR="00204C78">
        <w:rPr>
          <w:rFonts w:ascii="Arial" w:hAnsi="Arial" w:cs="Arial"/>
          <w:sz w:val="20"/>
          <w:szCs w:val="20"/>
          <w:lang w:val="el-GR"/>
        </w:rPr>
        <w:t>η γραμμή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ανάγνωσης δεν </w:t>
      </w:r>
      <w:r w:rsidR="00204C78">
        <w:rPr>
          <w:rFonts w:ascii="Arial" w:hAnsi="Arial" w:cs="Arial"/>
          <w:sz w:val="20"/>
          <w:szCs w:val="20"/>
          <w:lang w:val="el-GR"/>
        </w:rPr>
        <w:t>αντιστοιχεί στο</w:t>
      </w:r>
      <w:r>
        <w:rPr>
          <w:rFonts w:ascii="Arial" w:hAnsi="Arial" w:cs="Arial"/>
          <w:sz w:val="20"/>
          <w:szCs w:val="20"/>
          <w:lang w:val="el-GR"/>
        </w:rPr>
        <w:t xml:space="preserve"> 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μηδέν της κλίμακας </w:t>
      </w:r>
      <w:r>
        <w:rPr>
          <w:rFonts w:ascii="Arial" w:hAnsi="Arial" w:cs="Arial"/>
          <w:sz w:val="20"/>
          <w:szCs w:val="20"/>
          <w:lang w:val="el-GR"/>
        </w:rPr>
        <w:t>στην οθόνη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προβολής, </w:t>
      </w:r>
      <w:r>
        <w:rPr>
          <w:rFonts w:ascii="Arial" w:hAnsi="Arial" w:cs="Arial"/>
          <w:sz w:val="20"/>
          <w:szCs w:val="20"/>
          <w:lang w:val="el-GR"/>
        </w:rPr>
        <w:t xml:space="preserve">αφαιρέστε όλα τα κουμπιά ρυθμίσεων και </w:t>
      </w:r>
      <w:r w:rsidR="00DE39F3">
        <w:rPr>
          <w:rFonts w:ascii="Arial" w:hAnsi="Arial" w:cs="Arial"/>
          <w:sz w:val="20"/>
          <w:szCs w:val="20"/>
          <w:lang w:val="el-GR"/>
        </w:rPr>
        <w:t>ανα</w:t>
      </w:r>
      <w:r>
        <w:rPr>
          <w:rFonts w:ascii="Arial" w:hAnsi="Arial" w:cs="Arial"/>
          <w:sz w:val="20"/>
          <w:szCs w:val="20"/>
          <w:lang w:val="el-GR"/>
        </w:rPr>
        <w:t>σηκώστε το μεταλλικό κάλυμμα</w:t>
      </w:r>
      <w:r w:rsidR="00DE39F3">
        <w:rPr>
          <w:rFonts w:ascii="Arial" w:hAnsi="Arial" w:cs="Arial"/>
          <w:sz w:val="20"/>
          <w:szCs w:val="20"/>
          <w:lang w:val="el-GR"/>
        </w:rPr>
        <w:t xml:space="preserve"> του ζυγού</w:t>
      </w:r>
      <w:r>
        <w:rPr>
          <w:rFonts w:ascii="Arial" w:hAnsi="Arial" w:cs="Arial"/>
          <w:sz w:val="20"/>
          <w:szCs w:val="20"/>
          <w:lang w:val="el-GR"/>
        </w:rPr>
        <w:t>.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Ενεργοποιήστε τη βίδα ρύθμισης: </w:t>
      </w:r>
      <w:r w:rsidR="00204C78">
        <w:rPr>
          <w:rFonts w:ascii="Arial" w:hAnsi="Arial" w:cs="Arial"/>
          <w:sz w:val="20"/>
          <w:szCs w:val="20"/>
          <w:lang w:val="el-GR"/>
        </w:rPr>
        <w:t xml:space="preserve">προς τα αριστερά 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σε </w:t>
      </w:r>
      <w:r w:rsidR="00116DC8">
        <w:rPr>
          <w:rFonts w:ascii="Arial" w:hAnsi="Arial" w:cs="Arial"/>
          <w:sz w:val="20"/>
          <w:szCs w:val="20"/>
          <w:lang w:val="el-GR"/>
        </w:rPr>
        <w:t>αρνητική</w:t>
      </w:r>
      <w:r w:rsidR="00116DC8" w:rsidRPr="0074143B">
        <w:rPr>
          <w:rFonts w:ascii="Arial" w:hAnsi="Arial" w:cs="Arial"/>
          <w:sz w:val="20"/>
          <w:szCs w:val="20"/>
          <w:lang w:val="el-GR"/>
        </w:rPr>
        <w:t xml:space="preserve"> 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ένδειξη </w:t>
      </w:r>
      <w:r w:rsidR="00116DC8">
        <w:rPr>
          <w:rFonts w:ascii="Arial" w:hAnsi="Arial" w:cs="Arial"/>
          <w:sz w:val="20"/>
          <w:szCs w:val="20"/>
          <w:lang w:val="el-GR"/>
        </w:rPr>
        <w:t xml:space="preserve">και </w:t>
      </w:r>
      <w:r w:rsidR="00204C78">
        <w:rPr>
          <w:rFonts w:ascii="Arial" w:hAnsi="Arial" w:cs="Arial"/>
          <w:sz w:val="20"/>
          <w:szCs w:val="20"/>
          <w:lang w:val="el-GR"/>
        </w:rPr>
        <w:t xml:space="preserve">προς τα δεξιά </w:t>
      </w:r>
      <w:r w:rsidR="00116DC8">
        <w:rPr>
          <w:rFonts w:ascii="Arial" w:hAnsi="Arial" w:cs="Arial"/>
          <w:sz w:val="20"/>
          <w:szCs w:val="20"/>
          <w:lang w:val="el-GR"/>
        </w:rPr>
        <w:t xml:space="preserve">σε θετική </w:t>
      </w:r>
      <w:r w:rsidR="00204C78">
        <w:rPr>
          <w:rFonts w:ascii="Arial" w:hAnsi="Arial" w:cs="Arial"/>
          <w:sz w:val="20"/>
          <w:szCs w:val="20"/>
          <w:lang w:val="el-GR"/>
        </w:rPr>
        <w:t>ένδειξη, μέχρι η γραμμή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ανάγνωση</w:t>
      </w:r>
      <w:r w:rsidR="00204C78">
        <w:rPr>
          <w:rFonts w:ascii="Arial" w:hAnsi="Arial" w:cs="Arial"/>
          <w:sz w:val="20"/>
          <w:szCs w:val="20"/>
          <w:lang w:val="el-GR"/>
        </w:rPr>
        <w:t xml:space="preserve">ς να 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συμπίπτει με </w:t>
      </w:r>
      <w:r w:rsidR="00204C78">
        <w:rPr>
          <w:rFonts w:ascii="Arial" w:hAnsi="Arial" w:cs="Arial"/>
          <w:sz w:val="20"/>
          <w:szCs w:val="20"/>
          <w:lang w:val="el-GR"/>
        </w:rPr>
        <w:t>το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</w:t>
      </w:r>
      <w:r w:rsidR="00204C78">
        <w:rPr>
          <w:rFonts w:ascii="Arial" w:hAnsi="Arial" w:cs="Arial"/>
          <w:sz w:val="20"/>
          <w:szCs w:val="20"/>
          <w:lang w:val="el-GR"/>
        </w:rPr>
        <w:t xml:space="preserve">μηδέν </w:t>
      </w:r>
      <w:r w:rsidRPr="0074143B">
        <w:rPr>
          <w:rFonts w:ascii="Arial" w:hAnsi="Arial" w:cs="Arial"/>
          <w:sz w:val="20"/>
          <w:szCs w:val="20"/>
          <w:lang w:val="el-GR"/>
        </w:rPr>
        <w:t>τη</w:t>
      </w:r>
      <w:r w:rsidR="00204C78">
        <w:rPr>
          <w:rFonts w:ascii="Arial" w:hAnsi="Arial" w:cs="Arial"/>
          <w:sz w:val="20"/>
          <w:szCs w:val="20"/>
          <w:lang w:val="el-GR"/>
        </w:rPr>
        <w:t>ς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κλίμακα</w:t>
      </w:r>
      <w:r w:rsidR="00204C78">
        <w:rPr>
          <w:rFonts w:ascii="Arial" w:hAnsi="Arial" w:cs="Arial"/>
          <w:sz w:val="20"/>
          <w:szCs w:val="20"/>
          <w:lang w:val="el-GR"/>
        </w:rPr>
        <w:t>ς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 </w:t>
      </w:r>
      <w:r w:rsidR="00204C78">
        <w:rPr>
          <w:rFonts w:ascii="Arial" w:hAnsi="Arial" w:cs="Arial"/>
          <w:sz w:val="20"/>
          <w:szCs w:val="20"/>
          <w:lang w:val="el-GR"/>
        </w:rPr>
        <w:t xml:space="preserve">στην οθόνη </w:t>
      </w:r>
      <w:r w:rsidRPr="0074143B">
        <w:rPr>
          <w:rFonts w:ascii="Arial" w:hAnsi="Arial" w:cs="Arial"/>
          <w:sz w:val="20"/>
          <w:szCs w:val="20"/>
          <w:lang w:val="el-GR"/>
        </w:rPr>
        <w:t xml:space="preserve">προβολής. </w:t>
      </w:r>
      <w:r w:rsidR="001D6D58" w:rsidRPr="001D6D58">
        <w:rPr>
          <w:rFonts w:ascii="Arial" w:hAnsi="Arial" w:cs="Arial"/>
          <w:sz w:val="20"/>
          <w:szCs w:val="20"/>
          <w:lang w:val="el-GR"/>
        </w:rPr>
        <w:t>Αφήσατε το ζυγό να ισορροπήσει.</w:t>
      </w: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13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59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b/>
          <w:bCs/>
          <w:sz w:val="20"/>
          <w:szCs w:val="20"/>
          <w:lang w:val="el-GR"/>
        </w:rPr>
      </w:pPr>
      <w:r w:rsidRPr="009C48FC">
        <w:rPr>
          <w:rFonts w:ascii="Arial" w:hAnsi="Arial" w:cs="Arial"/>
          <w:b/>
          <w:bCs/>
          <w:sz w:val="20"/>
          <w:szCs w:val="20"/>
          <w:lang w:val="el-GR"/>
        </w:rPr>
        <w:t xml:space="preserve">5.3. </w:t>
      </w:r>
      <w:r w:rsidR="00204C78">
        <w:rPr>
          <w:rFonts w:ascii="Arial" w:hAnsi="Arial" w:cs="Arial"/>
          <w:b/>
          <w:bCs/>
          <w:sz w:val="20"/>
          <w:szCs w:val="20"/>
          <w:lang w:val="el-GR"/>
        </w:rPr>
        <w:t>Ρύθμιση του μηδενικού σημείου</w:t>
      </w:r>
      <w:r w:rsidRPr="009C48FC">
        <w:rPr>
          <w:rFonts w:ascii="Arial" w:hAnsi="Arial" w:cs="Arial"/>
          <w:b/>
          <w:bCs/>
          <w:sz w:val="20"/>
          <w:szCs w:val="20"/>
          <w:lang w:val="el-GR"/>
        </w:rPr>
        <w:t>:</w:t>
      </w:r>
    </w:p>
    <w:p w:rsidR="00774118" w:rsidRPr="009C48FC" w:rsidRDefault="00774118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3872" behindDoc="1" locked="0" layoutInCell="0" allowOverlap="1">
            <wp:simplePos x="0" y="0"/>
            <wp:positionH relativeFrom="column">
              <wp:posOffset>1483360</wp:posOffset>
            </wp:positionH>
            <wp:positionV relativeFrom="paragraph">
              <wp:posOffset>100330</wp:posOffset>
            </wp:positionV>
            <wp:extent cx="2872740" cy="2049780"/>
            <wp:effectExtent l="19050" t="0" r="3810" b="0"/>
            <wp:wrapNone/>
            <wp:docPr id="32" name="Εικόνα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04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  <w:lang w:val="el-GR"/>
        </w:rPr>
      </w:pPr>
    </w:p>
    <w:p w:rsidR="002976E8" w:rsidRPr="009C48FC" w:rsidRDefault="002976E8" w:rsidP="00576FC5">
      <w:pPr>
        <w:pStyle w:val="a0"/>
        <w:widowControl w:val="0"/>
        <w:autoSpaceDE w:val="0"/>
        <w:autoSpaceDN w:val="0"/>
        <w:adjustRightInd w:val="0"/>
        <w:spacing w:after="0" w:line="200" w:lineRule="exact"/>
        <w:ind w:right="-18"/>
        <w:jc w:val="both"/>
        <w:rPr>
          <w:rFonts w:ascii="Arial" w:hAnsi="Arial" w:cs="Arial"/>
          <w:sz w:val="20"/>
          <w:szCs w:val="20"/>
          <w:lang w:val="el-GR"/>
        </w:rPr>
      </w:pPr>
    </w:p>
    <w:p w:rsidR="00C71DC6" w:rsidRDefault="00C71DC6" w:rsidP="00576FC5">
      <w:pPr>
        <w:pStyle w:val="a0"/>
        <w:widowControl w:val="0"/>
        <w:autoSpaceDE w:val="0"/>
        <w:autoSpaceDN w:val="0"/>
        <w:adjustRightInd w:val="0"/>
        <w:spacing w:after="0" w:line="360" w:lineRule="auto"/>
        <w:ind w:right="-18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204C78" w:rsidRDefault="00204C78" w:rsidP="00576FC5">
      <w:pPr>
        <w:pStyle w:val="a0"/>
        <w:widowControl w:val="0"/>
        <w:autoSpaceDE w:val="0"/>
        <w:autoSpaceDN w:val="0"/>
        <w:adjustRightInd w:val="0"/>
        <w:spacing w:after="0" w:line="360" w:lineRule="auto"/>
        <w:ind w:right="-18"/>
        <w:jc w:val="both"/>
        <w:rPr>
          <w:rFonts w:ascii="Arial" w:hAnsi="Arial" w:cs="Arial"/>
          <w:sz w:val="20"/>
          <w:szCs w:val="20"/>
          <w:lang w:val="el-GR"/>
        </w:rPr>
        <w:sectPr w:rsidR="002976E8" w:rsidRPr="00204C78">
          <w:pgSz w:w="11900" w:h="16840"/>
          <w:pgMar w:top="1125" w:right="1280" w:bottom="515" w:left="1140" w:header="720" w:footer="720" w:gutter="0"/>
          <w:cols w:space="720" w:equalWidth="0">
            <w:col w:w="9480"/>
          </w:cols>
          <w:noEndnote/>
        </w:sectPr>
      </w:pPr>
      <w:r w:rsidRPr="00204C78">
        <w:rPr>
          <w:rFonts w:ascii="Arial" w:hAnsi="Arial" w:cs="Arial"/>
          <w:sz w:val="20"/>
          <w:szCs w:val="20"/>
          <w:lang w:val="el-GR"/>
        </w:rPr>
        <w:t>5.3.1. Ε</w:t>
      </w:r>
      <w:r w:rsidR="009C48FC">
        <w:rPr>
          <w:rFonts w:ascii="Arial" w:hAnsi="Arial" w:cs="Arial"/>
          <w:sz w:val="20"/>
          <w:szCs w:val="20"/>
          <w:lang w:val="el-GR"/>
        </w:rPr>
        <w:t xml:space="preserve">λευθερώστε </w:t>
      </w:r>
      <w:r w:rsidRPr="00204C78">
        <w:rPr>
          <w:rFonts w:ascii="Arial" w:hAnsi="Arial" w:cs="Arial"/>
          <w:sz w:val="20"/>
          <w:szCs w:val="20"/>
          <w:lang w:val="el-GR"/>
        </w:rPr>
        <w:t xml:space="preserve">πλήρως την </w:t>
      </w:r>
      <w:r w:rsidR="009C48FC">
        <w:rPr>
          <w:rFonts w:ascii="Arial" w:hAnsi="Arial" w:cs="Arial"/>
          <w:sz w:val="20"/>
          <w:szCs w:val="20"/>
          <w:lang w:val="el-GR"/>
        </w:rPr>
        <w:t>φωτεινή κλίμακα</w:t>
      </w:r>
      <w:r w:rsidRPr="00204C78">
        <w:rPr>
          <w:rFonts w:ascii="Arial" w:hAnsi="Arial" w:cs="Arial"/>
          <w:sz w:val="20"/>
          <w:szCs w:val="20"/>
          <w:lang w:val="el-GR"/>
        </w:rPr>
        <w:t xml:space="preserve"> και ρυθμίσατε το σημείο μηδέν γυρίζοντας το διακόπτη  ρύθμισης μηδενικού σημείου μέχρι η γραμμή ανάγνωσης να συμπίπτει με το μηδέν της κλίμακας στην οθόνη προβολής. </w:t>
      </w:r>
      <w:r w:rsidR="001D6D58" w:rsidRPr="001D6D58">
        <w:rPr>
          <w:rFonts w:ascii="Arial" w:hAnsi="Arial" w:cs="Arial"/>
          <w:sz w:val="20"/>
          <w:szCs w:val="20"/>
          <w:lang w:val="el-GR"/>
        </w:rPr>
        <w:t>Αφήσατε το ζυγό να ισορροπήσει.</w:t>
      </w: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204C78" w:rsidRDefault="002976E8">
      <w:pPr>
        <w:pStyle w:val="a0"/>
        <w:widowControl w:val="0"/>
        <w:autoSpaceDE w:val="0"/>
        <w:autoSpaceDN w:val="0"/>
        <w:adjustRightInd w:val="0"/>
        <w:spacing w:after="0" w:line="357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>11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2976E8">
          <w:type w:val="continuous"/>
          <w:pgSz w:w="11900" w:h="16840"/>
          <w:pgMar w:top="1125" w:right="1120" w:bottom="515" w:left="10540" w:header="720" w:footer="720" w:gutter="0"/>
          <w:cols w:space="720" w:equalWidth="0">
            <w:col w:w="240"/>
          </w:cols>
          <w:noEndnote/>
        </w:sectPr>
      </w:pPr>
    </w:p>
    <w:p w:rsidR="002976E8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  <w:lang w:val="el-GR" w:eastAsia="el-GR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2279015</wp:posOffset>
            </wp:positionH>
            <wp:positionV relativeFrom="page">
              <wp:posOffset>505460</wp:posOffset>
            </wp:positionV>
            <wp:extent cx="2603500" cy="1900555"/>
            <wp:effectExtent l="19050" t="0" r="6350" b="0"/>
            <wp:wrapNone/>
            <wp:docPr id="33" name="Εικόνα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00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71DC6" w:rsidRDefault="00C71DC6" w:rsidP="00576FC5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ind w:right="-38"/>
        <w:jc w:val="both"/>
        <w:rPr>
          <w:rFonts w:ascii="Arial" w:hAnsi="Arial" w:cs="Arial"/>
          <w:sz w:val="20"/>
          <w:szCs w:val="20"/>
          <w:lang w:val="el-GR"/>
        </w:rPr>
      </w:pPr>
    </w:p>
    <w:p w:rsidR="00576FC5" w:rsidRDefault="002976E8" w:rsidP="00576FC5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ind w:right="-38"/>
        <w:jc w:val="both"/>
        <w:rPr>
          <w:rFonts w:ascii="Arial" w:hAnsi="Arial" w:cs="Arial"/>
          <w:sz w:val="20"/>
          <w:szCs w:val="20"/>
          <w:lang w:val="el-GR"/>
        </w:rPr>
      </w:pPr>
      <w:r w:rsidRPr="00C71DC6">
        <w:rPr>
          <w:rFonts w:ascii="Arial" w:hAnsi="Arial" w:cs="Arial"/>
          <w:sz w:val="20"/>
          <w:szCs w:val="20"/>
          <w:lang w:val="el-GR"/>
        </w:rPr>
        <w:t xml:space="preserve">5.3.2. </w:t>
      </w:r>
      <w:r w:rsidR="00576FC5">
        <w:rPr>
          <w:rFonts w:ascii="Arial" w:hAnsi="Arial" w:cs="Arial"/>
          <w:sz w:val="20"/>
          <w:szCs w:val="20"/>
          <w:lang w:val="el-GR"/>
        </w:rPr>
        <w:t xml:space="preserve">Εάν η ρύθμιση του μηδενικού σημείου σύμφωνα με την 5.3.1. δεν επιτεύχθηκε, γυρίστε το κουμπί ρύθμισης μηδενικού σημείου στη μεσαία θέση. Γυρίσατε τη βίδα-παξιμάδι αντίστροφα προς τη φορά των δεικτών του ρολογιού σε περίπτωση αρνητικής ένδειξης και κατά τη φορά των δεικτών του ρολογιού σε περίπτωση θετικής ένδειξης. Το σημείο </w:t>
      </w:r>
      <w:r w:rsidR="00576FC5" w:rsidRPr="00576FC5">
        <w:rPr>
          <w:rFonts w:ascii="Arial" w:hAnsi="Arial" w:cs="Arial"/>
          <w:sz w:val="20"/>
          <w:szCs w:val="20"/>
          <w:lang w:val="el-GR"/>
        </w:rPr>
        <w:t>μηδέν της κλίμακας στην οθόνη προβολής</w:t>
      </w:r>
      <w:r w:rsidR="00576FC5">
        <w:rPr>
          <w:rFonts w:ascii="Arial" w:hAnsi="Arial" w:cs="Arial"/>
          <w:sz w:val="20"/>
          <w:szCs w:val="20"/>
          <w:lang w:val="el-GR"/>
        </w:rPr>
        <w:t xml:space="preserve"> θα πρέπει να βρίσκεται τώρα κοντά στη γραμμή ανάγνωσης. Με τη βοήθεια τώρα του κουμπιού </w:t>
      </w:r>
      <w:r w:rsidR="00576FC5" w:rsidRPr="00576FC5">
        <w:rPr>
          <w:rFonts w:ascii="Arial" w:hAnsi="Arial" w:cs="Arial"/>
          <w:sz w:val="20"/>
          <w:szCs w:val="20"/>
          <w:lang w:val="el-GR"/>
        </w:rPr>
        <w:t>ρύθμισης μηδενικού σημείου</w:t>
      </w:r>
      <w:r w:rsidR="00576FC5">
        <w:rPr>
          <w:rFonts w:ascii="Arial" w:hAnsi="Arial" w:cs="Arial"/>
          <w:sz w:val="20"/>
          <w:szCs w:val="20"/>
          <w:lang w:val="el-GR"/>
        </w:rPr>
        <w:t xml:space="preserve"> συνεχίστε</w:t>
      </w:r>
      <w:r w:rsidR="00695948">
        <w:rPr>
          <w:rFonts w:ascii="Arial" w:hAnsi="Arial" w:cs="Arial"/>
          <w:sz w:val="20"/>
          <w:szCs w:val="20"/>
          <w:lang w:val="el-GR"/>
        </w:rPr>
        <w:t xml:space="preserve"> τη</w:t>
      </w:r>
      <w:r w:rsidR="00576FC5">
        <w:rPr>
          <w:rFonts w:ascii="Arial" w:hAnsi="Arial" w:cs="Arial"/>
          <w:sz w:val="20"/>
          <w:szCs w:val="20"/>
          <w:lang w:val="el-GR"/>
        </w:rPr>
        <w:t xml:space="preserve"> ρύθμιση μέχρι να επιτευχθεί η σύμπτωση της γραμμής ανάγνωσης και του μηδενικού σημείου. Τοποθετήστε την μεταλλική οροφή πάνω στον ζυγό και εφαρμόσατε όλα τα κουμπιά. </w:t>
      </w:r>
      <w:r w:rsidR="001D6D58">
        <w:rPr>
          <w:rFonts w:ascii="Arial" w:hAnsi="Arial" w:cs="Arial"/>
          <w:sz w:val="20"/>
          <w:szCs w:val="20"/>
          <w:lang w:val="el-GR"/>
        </w:rPr>
        <w:t>Αφήσατε</w:t>
      </w:r>
      <w:r w:rsidR="00576FC5" w:rsidRPr="00576FC5">
        <w:rPr>
          <w:rFonts w:ascii="Arial" w:hAnsi="Arial" w:cs="Arial"/>
          <w:sz w:val="20"/>
          <w:szCs w:val="20"/>
          <w:lang w:val="el-GR"/>
        </w:rPr>
        <w:t xml:space="preserve"> το ζυγό</w:t>
      </w:r>
      <w:r w:rsidR="001D6D58">
        <w:rPr>
          <w:rFonts w:ascii="Arial" w:hAnsi="Arial" w:cs="Arial"/>
          <w:sz w:val="20"/>
          <w:szCs w:val="20"/>
          <w:lang w:val="el-GR"/>
        </w:rPr>
        <w:t xml:space="preserve"> να ισορροπήσει.</w:t>
      </w:r>
    </w:p>
    <w:p w:rsidR="002976E8" w:rsidRPr="008D6080" w:rsidRDefault="002976E8" w:rsidP="00576FC5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ind w:right="198"/>
        <w:rPr>
          <w:rFonts w:ascii="Times New Roman" w:hAnsi="Times New Roman"/>
          <w:sz w:val="24"/>
          <w:szCs w:val="24"/>
          <w:lang w:val="el-GR"/>
        </w:rPr>
      </w:pPr>
    </w:p>
    <w:p w:rsidR="002976E8" w:rsidRPr="00695948" w:rsidRDefault="002976E8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el-GR"/>
        </w:rPr>
      </w:pPr>
      <w:r w:rsidRPr="008D6080">
        <w:rPr>
          <w:rFonts w:ascii="Arial" w:hAnsi="Arial" w:cs="Arial"/>
          <w:b/>
          <w:bCs/>
          <w:sz w:val="20"/>
          <w:szCs w:val="20"/>
          <w:lang w:val="el-GR"/>
        </w:rPr>
        <w:t xml:space="preserve">5.4. </w:t>
      </w:r>
      <w:r w:rsidR="00695948">
        <w:rPr>
          <w:rFonts w:ascii="Arial" w:hAnsi="Arial" w:cs="Arial"/>
          <w:b/>
          <w:bCs/>
          <w:sz w:val="20"/>
          <w:szCs w:val="20"/>
          <w:lang w:val="el-GR"/>
        </w:rPr>
        <w:t>Ρύθμιση της ευαισθησίας</w:t>
      </w: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5920" behindDoc="1" locked="0" layoutInCell="0" allowOverlap="1">
            <wp:simplePos x="0" y="0"/>
            <wp:positionH relativeFrom="column">
              <wp:posOffset>1483360</wp:posOffset>
            </wp:positionH>
            <wp:positionV relativeFrom="paragraph">
              <wp:posOffset>31115</wp:posOffset>
            </wp:positionV>
            <wp:extent cx="2730500" cy="1931035"/>
            <wp:effectExtent l="19050" t="0" r="0" b="0"/>
            <wp:wrapNone/>
            <wp:docPr id="36" name="Εικόνα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1931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8D6080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 w:rsidP="008D6080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Default="008D6080" w:rsidP="008D6080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sz w:val="20"/>
          <w:szCs w:val="20"/>
          <w:lang w:val="el-GR"/>
        </w:rPr>
        <w:t xml:space="preserve">5.4.1. </w:t>
      </w:r>
      <w:r w:rsidR="00695948" w:rsidRPr="008D6080">
        <w:rPr>
          <w:rFonts w:ascii="Arial" w:hAnsi="Arial" w:cs="Arial"/>
          <w:sz w:val="20"/>
          <w:szCs w:val="20"/>
          <w:lang w:val="el-GR"/>
        </w:rPr>
        <w:t>Έλεγχος</w:t>
      </w:r>
      <w:r w:rsidR="002976E8" w:rsidRPr="008D6080">
        <w:rPr>
          <w:rFonts w:ascii="Arial" w:hAnsi="Arial" w:cs="Arial"/>
          <w:sz w:val="20"/>
          <w:szCs w:val="20"/>
          <w:lang w:val="el-GR"/>
        </w:rPr>
        <w:t xml:space="preserve">: </w:t>
      </w:r>
      <w:r w:rsidR="001D6D58" w:rsidRPr="008D6080">
        <w:rPr>
          <w:rFonts w:ascii="Arial" w:hAnsi="Arial" w:cs="Arial"/>
          <w:sz w:val="20"/>
          <w:szCs w:val="20"/>
          <w:lang w:val="el-GR"/>
        </w:rPr>
        <w:t xml:space="preserve">Τοποθετήστε ένα πρότυπο βάρος 1 </w:t>
      </w:r>
      <w:r w:rsidR="001D6D58" w:rsidRPr="008D6080">
        <w:rPr>
          <w:rFonts w:ascii="Arial" w:hAnsi="Arial" w:cs="Arial"/>
          <w:sz w:val="20"/>
          <w:szCs w:val="20"/>
        </w:rPr>
        <w:t>g</w:t>
      </w:r>
      <w:r w:rsidR="001D6D58" w:rsidRPr="008D6080">
        <w:rPr>
          <w:rFonts w:ascii="Arial" w:hAnsi="Arial" w:cs="Arial"/>
          <w:sz w:val="20"/>
          <w:szCs w:val="20"/>
          <w:lang w:val="el-GR"/>
        </w:rPr>
        <w:t xml:space="preserve"> πάνω στο δίσκο του ζυγού και γυρίστε το κουμπί εφαρμογής σταθμών στη</w:t>
      </w:r>
      <w:r w:rsidR="001D6D58" w:rsidRPr="00DE39F3">
        <w:rPr>
          <w:rFonts w:ascii="Arial" w:hAnsi="Arial" w:cs="Arial"/>
          <w:sz w:val="20"/>
          <w:szCs w:val="20"/>
          <w:lang w:val="el-GR"/>
        </w:rPr>
        <w:t xml:space="preserve"> θέση «1». Αφήσατε </w:t>
      </w:r>
      <w:r w:rsidR="00DE39F3">
        <w:rPr>
          <w:rFonts w:ascii="Arial" w:hAnsi="Arial" w:cs="Arial"/>
          <w:sz w:val="20"/>
          <w:szCs w:val="20"/>
          <w:lang w:val="el-GR"/>
        </w:rPr>
        <w:t xml:space="preserve">το </w:t>
      </w:r>
      <w:r w:rsidR="001D6D58" w:rsidRPr="00DE39F3">
        <w:rPr>
          <w:rFonts w:ascii="Arial" w:hAnsi="Arial" w:cs="Arial"/>
          <w:sz w:val="20"/>
          <w:szCs w:val="20"/>
          <w:lang w:val="el-GR"/>
        </w:rPr>
        <w:t>ζυγό μέχρις ότου σταθεροποιηθεί η ένδειξη πλήρως, ρυθμίστε στη συνέχεια το σημείο μηδέν με το κουμπί ρύθμισης και αφήσατε το ζυγό να ισορροπήσει.</w:t>
      </w:r>
    </w:p>
    <w:p w:rsidR="00C71DC6" w:rsidRPr="00DE39F3" w:rsidRDefault="00C71DC6" w:rsidP="008D6080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6944" behindDoc="1" locked="0" layoutInCell="0" allowOverlap="1">
            <wp:simplePos x="0" y="0"/>
            <wp:positionH relativeFrom="column">
              <wp:posOffset>1555115</wp:posOffset>
            </wp:positionH>
            <wp:positionV relativeFrom="paragraph">
              <wp:posOffset>24765</wp:posOffset>
            </wp:positionV>
            <wp:extent cx="2603500" cy="1885950"/>
            <wp:effectExtent l="19050" t="0" r="6350" b="0"/>
            <wp:wrapNone/>
            <wp:docPr id="37" name="Εικόνα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1D6D5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E39F3" w:rsidRDefault="00DE39F3">
      <w:pPr>
        <w:pStyle w:val="a0"/>
        <w:widowControl w:val="0"/>
        <w:autoSpaceDE w:val="0"/>
        <w:autoSpaceDN w:val="0"/>
        <w:adjustRightInd w:val="0"/>
        <w:spacing w:after="0" w:line="1" w:lineRule="exact"/>
        <w:rPr>
          <w:rFonts w:ascii="Arial" w:hAnsi="Arial" w:cs="Arial"/>
          <w:sz w:val="20"/>
          <w:szCs w:val="20"/>
          <w:lang w:val="el-GR"/>
        </w:rPr>
      </w:pPr>
      <w:r w:rsidRPr="00DE39F3">
        <w:rPr>
          <w:rFonts w:ascii="Arial" w:hAnsi="Arial" w:cs="Arial"/>
          <w:sz w:val="20"/>
          <w:szCs w:val="20"/>
          <w:lang w:val="el-GR"/>
        </w:rPr>
        <w:t>γυρίστε το κουμπί εφαρμογής σταθμών στη θέση «1».</w:t>
      </w:r>
    </w:p>
    <w:p w:rsidR="002976E8" w:rsidRPr="00766E9D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 w:rsidP="00766E9D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</w:p>
    <w:p w:rsidR="002976E8" w:rsidRPr="00DE39F3" w:rsidRDefault="00DE39F3" w:rsidP="00766E9D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0"/>
          <w:szCs w:val="20"/>
          <w:lang w:val="el-GR"/>
        </w:rPr>
      </w:pPr>
      <w:r w:rsidRPr="00DE39F3">
        <w:rPr>
          <w:rFonts w:ascii="Arial" w:hAnsi="Arial" w:cs="Arial"/>
          <w:sz w:val="20"/>
          <w:szCs w:val="20"/>
          <w:lang w:val="el-GR"/>
        </w:rPr>
        <w:lastRenderedPageBreak/>
        <w:t xml:space="preserve">5.4.2.Γυρίστε το κουμπί εφαρμογής σταθμών από τη θέση «1» στη θέση «0». Αφήσατε το ζυγό μέχρις ότου σταθεροποιηθεί η ένδειξη πλήρως. Η κλίμακα στην οθόνη προβολής θα πρέπει να δείχνει ακριβώς </w:t>
      </w:r>
      <w:r>
        <w:rPr>
          <w:rFonts w:ascii="Arial" w:hAnsi="Arial" w:cs="Arial"/>
          <w:sz w:val="20"/>
          <w:szCs w:val="20"/>
          <w:lang w:val="el-GR"/>
        </w:rPr>
        <w:t>«</w:t>
      </w:r>
      <w:r w:rsidRPr="00DE39F3">
        <w:rPr>
          <w:rFonts w:ascii="Arial" w:hAnsi="Arial" w:cs="Arial"/>
          <w:sz w:val="20"/>
          <w:szCs w:val="20"/>
          <w:lang w:val="el-GR"/>
        </w:rPr>
        <w:t>100</w:t>
      </w:r>
      <w:r>
        <w:rPr>
          <w:rFonts w:ascii="Arial" w:hAnsi="Arial" w:cs="Arial"/>
          <w:sz w:val="20"/>
          <w:szCs w:val="20"/>
          <w:lang w:val="el-GR"/>
        </w:rPr>
        <w:t>»</w:t>
      </w:r>
      <w:r w:rsidRPr="00DE39F3">
        <w:rPr>
          <w:rFonts w:ascii="Arial" w:hAnsi="Arial" w:cs="Arial"/>
          <w:sz w:val="20"/>
          <w:szCs w:val="20"/>
          <w:lang w:val="el-GR"/>
        </w:rPr>
        <w:t>. Αφήσατε το ζυγό να ισορροπήσει.</w:t>
      </w:r>
    </w:p>
    <w:p w:rsidR="002976E8" w:rsidRPr="00DE39F3" w:rsidRDefault="002976E8">
      <w:pPr>
        <w:pStyle w:val="a0"/>
        <w:widowControl w:val="0"/>
        <w:autoSpaceDE w:val="0"/>
        <w:autoSpaceDN w:val="0"/>
        <w:adjustRightInd w:val="0"/>
        <w:spacing w:after="0" w:line="23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l-GR" w:eastAsia="el-GR"/>
        </w:rPr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2277110</wp:posOffset>
            </wp:positionH>
            <wp:positionV relativeFrom="page">
              <wp:posOffset>1884045</wp:posOffset>
            </wp:positionV>
            <wp:extent cx="2898775" cy="2091055"/>
            <wp:effectExtent l="19050" t="0" r="0" b="0"/>
            <wp:wrapNone/>
            <wp:docPr id="38" name="Εικόνα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P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2976E8" w:rsidP="00EB1774">
      <w:pPr>
        <w:pStyle w:val="a0"/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2976E8" w:rsidRPr="00EB1774" w:rsidRDefault="002976E8" w:rsidP="00EB1774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  <w:lang w:val="el-GR"/>
        </w:rPr>
      </w:pPr>
      <w:r>
        <w:rPr>
          <w:rFonts w:ascii="Arial" w:hAnsi="Arial" w:cs="Arial"/>
          <w:sz w:val="20"/>
          <w:szCs w:val="20"/>
        </w:rPr>
        <w:t xml:space="preserve">5.4.3. </w:t>
      </w:r>
      <w:r w:rsidR="00DE39F3">
        <w:rPr>
          <w:rFonts w:ascii="Arial" w:hAnsi="Arial" w:cs="Arial"/>
          <w:sz w:val="20"/>
          <w:szCs w:val="20"/>
          <w:lang w:val="el-GR"/>
        </w:rPr>
        <w:t>Εάν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η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ένδειξη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«100» </w:t>
      </w:r>
      <w:r w:rsidR="00DE39F3">
        <w:rPr>
          <w:rFonts w:ascii="Arial" w:hAnsi="Arial" w:cs="Arial"/>
          <w:sz w:val="20"/>
          <w:szCs w:val="20"/>
          <w:lang w:val="el-GR"/>
        </w:rPr>
        <w:t>δεν</w:t>
      </w:r>
      <w:r w:rsidR="00DE39F3" w:rsidRPr="00DE39F3">
        <w:rPr>
          <w:lang w:val="el-GR"/>
        </w:rPr>
        <w:t xml:space="preserve"> </w:t>
      </w:r>
      <w:r w:rsidR="00DE39F3" w:rsidRPr="00DE39F3">
        <w:rPr>
          <w:rFonts w:ascii="Arial" w:hAnsi="Arial" w:cs="Arial"/>
          <w:sz w:val="20"/>
          <w:szCs w:val="20"/>
          <w:lang w:val="el-GR"/>
        </w:rPr>
        <w:t>σ</w:t>
      </w:r>
      <w:r w:rsidR="00DE39F3">
        <w:rPr>
          <w:rFonts w:ascii="Arial" w:hAnsi="Arial" w:cs="Arial"/>
          <w:sz w:val="20"/>
          <w:szCs w:val="20"/>
          <w:lang w:val="el-GR"/>
        </w:rPr>
        <w:t>υμπίπτει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ακριβώς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με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τη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γραμμή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ανάγνωσης, </w:t>
      </w:r>
      <w:r w:rsidR="00DE39F3">
        <w:rPr>
          <w:rFonts w:ascii="Arial" w:hAnsi="Arial" w:cs="Arial"/>
          <w:sz w:val="20"/>
          <w:szCs w:val="20"/>
          <w:lang w:val="el-GR"/>
        </w:rPr>
        <w:t>τότε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η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ευαισθησία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θα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πρέπ</w:t>
      </w:r>
      <w:r w:rsidR="00EB1774">
        <w:rPr>
          <w:rFonts w:ascii="Arial" w:hAnsi="Arial" w:cs="Arial"/>
          <w:sz w:val="20"/>
          <w:szCs w:val="20"/>
          <w:lang w:val="el-GR"/>
        </w:rPr>
        <w:t>ε</w:t>
      </w:r>
      <w:r w:rsidR="00DE39F3">
        <w:rPr>
          <w:rFonts w:ascii="Arial" w:hAnsi="Arial" w:cs="Arial"/>
          <w:sz w:val="20"/>
          <w:szCs w:val="20"/>
          <w:lang w:val="el-GR"/>
        </w:rPr>
        <w:t>ι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να</w:t>
      </w:r>
      <w:r w:rsidR="00DE39F3" w:rsidRP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DE39F3">
        <w:rPr>
          <w:rFonts w:ascii="Arial" w:hAnsi="Arial" w:cs="Arial"/>
          <w:sz w:val="20"/>
          <w:szCs w:val="20"/>
          <w:lang w:val="el-GR"/>
        </w:rPr>
        <w:t>ρυθμιστεί</w:t>
      </w:r>
      <w:r w:rsidR="00DE39F3" w:rsidRPr="00DE39F3">
        <w:rPr>
          <w:rFonts w:ascii="Arial" w:hAnsi="Arial" w:cs="Arial"/>
          <w:sz w:val="20"/>
          <w:szCs w:val="20"/>
          <w:lang w:val="el-GR"/>
        </w:rPr>
        <w:t>.</w:t>
      </w:r>
      <w:r w:rsidR="00DE39F3">
        <w:rPr>
          <w:rFonts w:ascii="Arial" w:hAnsi="Arial" w:cs="Arial"/>
          <w:sz w:val="20"/>
          <w:szCs w:val="20"/>
          <w:lang w:val="el-GR"/>
        </w:rPr>
        <w:t xml:space="preserve"> </w:t>
      </w:r>
      <w:r w:rsidR="00EB1774">
        <w:rPr>
          <w:rFonts w:ascii="Arial" w:hAnsi="Arial" w:cs="Arial"/>
          <w:sz w:val="20"/>
          <w:szCs w:val="20"/>
          <w:lang w:val="el-GR"/>
        </w:rPr>
        <w:t>Α</w:t>
      </w:r>
      <w:r w:rsidR="00EB1774" w:rsidRPr="00EB1774">
        <w:rPr>
          <w:rFonts w:ascii="Arial" w:hAnsi="Arial" w:cs="Arial"/>
          <w:sz w:val="20"/>
          <w:szCs w:val="20"/>
          <w:lang w:val="el-GR"/>
        </w:rPr>
        <w:t>φαιρέστε όλα τα κουμπιά ρυθμίσεων και ανασηκώστε το μεταλλικό κάλυμμα του ζυγού</w:t>
      </w:r>
      <w:r w:rsidR="00EB1774">
        <w:rPr>
          <w:rFonts w:ascii="Arial" w:hAnsi="Arial" w:cs="Arial"/>
          <w:sz w:val="20"/>
          <w:szCs w:val="20"/>
          <w:lang w:val="el-GR"/>
        </w:rPr>
        <w:t>. Γυρίστε</w:t>
      </w:r>
      <w:r w:rsidR="00EB1774" w:rsidRPr="00EB1774">
        <w:rPr>
          <w:rFonts w:ascii="Arial" w:hAnsi="Arial" w:cs="Arial"/>
          <w:sz w:val="20"/>
          <w:szCs w:val="20"/>
          <w:lang w:val="el-GR"/>
        </w:rPr>
        <w:t xml:space="preserve"> </w:t>
      </w:r>
      <w:r w:rsidR="00EB1774">
        <w:rPr>
          <w:rFonts w:ascii="Arial" w:hAnsi="Arial" w:cs="Arial"/>
          <w:sz w:val="20"/>
          <w:szCs w:val="20"/>
          <w:lang w:val="el-GR"/>
        </w:rPr>
        <w:t>τη</w:t>
      </w:r>
      <w:r w:rsidR="00EB1774" w:rsidRPr="00EB1774">
        <w:rPr>
          <w:rFonts w:ascii="Arial" w:hAnsi="Arial" w:cs="Arial"/>
          <w:sz w:val="20"/>
          <w:szCs w:val="20"/>
          <w:lang w:val="el-GR"/>
        </w:rPr>
        <w:t xml:space="preserve"> </w:t>
      </w:r>
      <w:r w:rsidR="00EB1774">
        <w:rPr>
          <w:rFonts w:ascii="Arial" w:hAnsi="Arial" w:cs="Arial"/>
          <w:sz w:val="20"/>
          <w:szCs w:val="20"/>
          <w:lang w:val="el-GR"/>
        </w:rPr>
        <w:t>βίδα</w:t>
      </w:r>
      <w:r w:rsidR="00766E9D">
        <w:rPr>
          <w:rFonts w:ascii="Arial" w:hAnsi="Arial" w:cs="Arial"/>
          <w:sz w:val="20"/>
          <w:szCs w:val="20"/>
          <w:lang w:val="el-GR"/>
        </w:rPr>
        <w:t xml:space="preserve"> </w:t>
      </w:r>
      <w:r w:rsidR="00EB1774" w:rsidRPr="00EB1774">
        <w:rPr>
          <w:rFonts w:ascii="Arial" w:hAnsi="Arial" w:cs="Arial"/>
          <w:sz w:val="20"/>
          <w:szCs w:val="20"/>
          <w:lang w:val="el-GR"/>
        </w:rPr>
        <w:t>αντίστροφα προς τη φορά των δεικτών του ρολογιού σε περίπτωση ένδειξης</w:t>
      </w:r>
      <w:r w:rsidR="00EB1774">
        <w:rPr>
          <w:rFonts w:ascii="Arial" w:hAnsi="Arial" w:cs="Arial"/>
          <w:sz w:val="20"/>
          <w:szCs w:val="20"/>
          <w:lang w:val="el-GR"/>
        </w:rPr>
        <w:t xml:space="preserve"> χαμηλότερης του 100</w:t>
      </w:r>
      <w:r w:rsidR="00EB1774" w:rsidRPr="00EB1774">
        <w:rPr>
          <w:rFonts w:ascii="Arial" w:hAnsi="Arial" w:cs="Arial"/>
          <w:sz w:val="20"/>
          <w:szCs w:val="20"/>
          <w:lang w:val="el-GR"/>
        </w:rPr>
        <w:t xml:space="preserve"> και κατά τη φορά των δεικτών του ρολογιού σε περίπτωση ένδειξης</w:t>
      </w:r>
      <w:r w:rsidR="00EB1774">
        <w:rPr>
          <w:rFonts w:ascii="Arial" w:hAnsi="Arial" w:cs="Arial"/>
          <w:sz w:val="20"/>
          <w:szCs w:val="20"/>
          <w:lang w:val="el-GR"/>
        </w:rPr>
        <w:t xml:space="preserve"> υψηλότερης του 100</w:t>
      </w:r>
      <w:r w:rsidR="00EB1774" w:rsidRPr="00EB1774">
        <w:rPr>
          <w:rFonts w:ascii="Arial" w:hAnsi="Arial" w:cs="Arial"/>
          <w:sz w:val="20"/>
          <w:szCs w:val="20"/>
          <w:lang w:val="el-GR"/>
        </w:rPr>
        <w:t>.</w:t>
      </w:r>
    </w:p>
    <w:p w:rsidR="002976E8" w:rsidRPr="00EB1774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EB1774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EB1774" w:rsidRDefault="002976E8">
      <w:pPr>
        <w:pStyle w:val="a0"/>
        <w:widowControl w:val="0"/>
        <w:autoSpaceDE w:val="0"/>
        <w:autoSpaceDN w:val="0"/>
        <w:adjustRightInd w:val="0"/>
        <w:spacing w:after="0" w:line="335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EB1774">
      <w:pPr>
        <w:pStyle w:val="a0"/>
        <w:widowControl w:val="0"/>
        <w:numPr>
          <w:ilvl w:val="0"/>
          <w:numId w:val="10"/>
        </w:numPr>
        <w:tabs>
          <w:tab w:val="clear" w:pos="720"/>
          <w:tab w:val="num" w:pos="226"/>
        </w:tabs>
        <w:overflowPunct w:val="0"/>
        <w:autoSpaceDE w:val="0"/>
        <w:autoSpaceDN w:val="0"/>
        <w:adjustRightInd w:val="0"/>
        <w:spacing w:after="0" w:line="239" w:lineRule="auto"/>
        <w:ind w:left="226" w:hanging="226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el-GR"/>
        </w:rPr>
        <w:t>ΔΙΑΔΙΚΑΣΙΑ ΖΥΓΙΣΗΣ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31" w:lineRule="exact"/>
        <w:rPr>
          <w:rFonts w:ascii="Arial" w:hAnsi="Arial" w:cs="Arial"/>
          <w:b/>
          <w:bCs/>
          <w:sz w:val="20"/>
          <w:szCs w:val="20"/>
        </w:rPr>
      </w:pPr>
    </w:p>
    <w:p w:rsidR="002976E8" w:rsidRPr="00C71DC6" w:rsidRDefault="00EB1774">
      <w:pPr>
        <w:pStyle w:val="a0"/>
        <w:widowControl w:val="0"/>
        <w:numPr>
          <w:ilvl w:val="1"/>
          <w:numId w:val="10"/>
        </w:numPr>
        <w:tabs>
          <w:tab w:val="clear" w:pos="1440"/>
          <w:tab w:val="num" w:pos="566"/>
        </w:tabs>
        <w:overflowPunct w:val="0"/>
        <w:autoSpaceDE w:val="0"/>
        <w:autoSpaceDN w:val="0"/>
        <w:adjustRightInd w:val="0"/>
        <w:spacing w:after="0" w:line="239" w:lineRule="auto"/>
        <w:ind w:left="566" w:hanging="386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el-GR"/>
        </w:rPr>
        <w:t>Προσδιορισμός βάρους</w:t>
      </w:r>
    </w:p>
    <w:p w:rsidR="00C71DC6" w:rsidRDefault="00C71DC6" w:rsidP="00C71DC6">
      <w:pPr>
        <w:pStyle w:val="a0"/>
        <w:widowControl w:val="0"/>
        <w:overflowPunct w:val="0"/>
        <w:autoSpaceDE w:val="0"/>
        <w:autoSpaceDN w:val="0"/>
        <w:adjustRightInd w:val="0"/>
        <w:spacing w:after="0" w:line="239" w:lineRule="auto"/>
        <w:ind w:left="180"/>
        <w:jc w:val="both"/>
        <w:rPr>
          <w:rFonts w:ascii="Arial" w:hAnsi="Arial" w:cs="Arial"/>
          <w:b/>
          <w:bCs/>
          <w:sz w:val="20"/>
          <w:szCs w:val="20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68992" behindDoc="1" locked="0" layoutInCell="0" allowOverlap="1">
            <wp:simplePos x="0" y="0"/>
            <wp:positionH relativeFrom="column">
              <wp:posOffset>1487170</wp:posOffset>
            </wp:positionH>
            <wp:positionV relativeFrom="paragraph">
              <wp:posOffset>17780</wp:posOffset>
            </wp:positionV>
            <wp:extent cx="2611120" cy="1870075"/>
            <wp:effectExtent l="19050" t="0" r="0" b="0"/>
            <wp:wrapNone/>
            <wp:docPr id="41" name="Εικόνα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187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C71DC6" w:rsidRDefault="00C71DC6" w:rsidP="00254DB5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0"/>
          <w:szCs w:val="20"/>
          <w:lang w:val="el-GR"/>
        </w:rPr>
      </w:pPr>
    </w:p>
    <w:p w:rsidR="002976E8" w:rsidRDefault="002976E8" w:rsidP="00254DB5">
      <w:pPr>
        <w:pStyle w:val="a0"/>
        <w:widowControl w:val="0"/>
        <w:overflowPunct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 xml:space="preserve">6.1.1. </w:t>
      </w:r>
      <w:r w:rsidR="00EB1774">
        <w:rPr>
          <w:rFonts w:ascii="Arial" w:hAnsi="Arial" w:cs="Arial"/>
          <w:sz w:val="20"/>
          <w:szCs w:val="20"/>
          <w:lang w:val="el-GR"/>
        </w:rPr>
        <w:t>Ελέγξτε</w:t>
      </w:r>
      <w:r w:rsidR="00EB1774" w:rsidRPr="00254DB5">
        <w:rPr>
          <w:rFonts w:ascii="Arial" w:hAnsi="Arial" w:cs="Arial"/>
          <w:sz w:val="20"/>
          <w:szCs w:val="20"/>
        </w:rPr>
        <w:t xml:space="preserve"> </w:t>
      </w:r>
      <w:r w:rsidR="00EB1774">
        <w:rPr>
          <w:rFonts w:ascii="Arial" w:hAnsi="Arial" w:cs="Arial"/>
          <w:sz w:val="20"/>
          <w:szCs w:val="20"/>
          <w:lang w:val="el-GR"/>
        </w:rPr>
        <w:t>το</w:t>
      </w:r>
      <w:r w:rsidR="00EB1774" w:rsidRPr="00254DB5">
        <w:rPr>
          <w:rFonts w:ascii="Arial" w:hAnsi="Arial" w:cs="Arial"/>
          <w:sz w:val="20"/>
          <w:szCs w:val="20"/>
        </w:rPr>
        <w:t xml:space="preserve"> </w:t>
      </w:r>
      <w:r w:rsidR="00EB1774">
        <w:rPr>
          <w:rFonts w:ascii="Arial" w:hAnsi="Arial" w:cs="Arial"/>
          <w:sz w:val="20"/>
          <w:szCs w:val="20"/>
          <w:lang w:val="el-GR"/>
        </w:rPr>
        <w:t>σημείο</w:t>
      </w:r>
      <w:r w:rsidR="00EB1774" w:rsidRPr="00254DB5">
        <w:rPr>
          <w:rFonts w:ascii="Arial" w:hAnsi="Arial" w:cs="Arial"/>
          <w:sz w:val="20"/>
          <w:szCs w:val="20"/>
        </w:rPr>
        <w:t xml:space="preserve"> </w:t>
      </w:r>
      <w:r w:rsidR="00EB1774">
        <w:rPr>
          <w:rFonts w:ascii="Arial" w:hAnsi="Arial" w:cs="Arial"/>
          <w:sz w:val="20"/>
          <w:szCs w:val="20"/>
          <w:lang w:val="el-GR"/>
        </w:rPr>
        <w:t>μηδέν</w:t>
      </w:r>
      <w:r w:rsidR="00EB1774" w:rsidRPr="00254DB5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Τοποθετήσατε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το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δείγμα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επάνω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στον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δίσκο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ζύγισης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και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γυρίστε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το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μοχλό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στην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ένδειξη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«</w:t>
      </w:r>
      <w:r w:rsidR="00254DB5">
        <w:rPr>
          <w:rFonts w:ascii="Arial" w:hAnsi="Arial" w:cs="Arial"/>
          <w:sz w:val="20"/>
          <w:szCs w:val="20"/>
          <w:lang w:val="el-GR"/>
        </w:rPr>
        <w:t>προ</w:t>
      </w:r>
      <w:r w:rsidR="00254DB5" w:rsidRPr="00254DB5">
        <w:rPr>
          <w:rFonts w:ascii="Arial" w:hAnsi="Arial" w:cs="Arial"/>
          <w:sz w:val="20"/>
          <w:szCs w:val="20"/>
          <w:lang w:val="el-GR"/>
        </w:rPr>
        <w:t>-</w:t>
      </w:r>
      <w:proofErr w:type="spellStart"/>
      <w:r w:rsidR="00254DB5">
        <w:rPr>
          <w:rFonts w:ascii="Arial" w:hAnsi="Arial" w:cs="Arial"/>
          <w:sz w:val="20"/>
          <w:szCs w:val="20"/>
          <w:lang w:val="el-GR"/>
        </w:rPr>
        <w:t>ζύγιση</w:t>
      </w:r>
      <w:proofErr w:type="spellEnd"/>
      <w:r w:rsidR="00254DB5">
        <w:rPr>
          <w:rFonts w:ascii="Arial" w:hAnsi="Arial" w:cs="Arial"/>
          <w:sz w:val="20"/>
          <w:szCs w:val="20"/>
          <w:lang w:val="el-GR"/>
        </w:rPr>
        <w:t>». Η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ένδειξη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του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κατά προσέγγιση </w:t>
      </w:r>
      <w:r w:rsidR="00254DB5">
        <w:rPr>
          <w:rFonts w:ascii="Arial" w:hAnsi="Arial" w:cs="Arial"/>
          <w:sz w:val="20"/>
          <w:szCs w:val="20"/>
          <w:lang w:val="el-GR"/>
        </w:rPr>
        <w:t>βάρους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στο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πλησιέστερο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γραμμάριο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εμφανίζεται</w:t>
      </w:r>
      <w:r w:rsidR="00254DB5" w:rsidRPr="00254DB5">
        <w:rPr>
          <w:rFonts w:ascii="Arial" w:hAnsi="Arial" w:cs="Arial"/>
          <w:sz w:val="20"/>
          <w:szCs w:val="20"/>
          <w:lang w:val="el-GR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τώρα στην οθόνη. Διαβάστε</w:t>
      </w:r>
      <w:r w:rsidR="00254DB5" w:rsidRPr="00254DB5">
        <w:rPr>
          <w:rFonts w:ascii="Arial" w:hAnsi="Arial" w:cs="Arial"/>
          <w:sz w:val="20"/>
          <w:szCs w:val="20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τον</w:t>
      </w:r>
      <w:r w:rsidR="00254DB5" w:rsidRPr="00254DB5">
        <w:rPr>
          <w:rFonts w:ascii="Arial" w:hAnsi="Arial" w:cs="Arial"/>
          <w:sz w:val="20"/>
          <w:szCs w:val="20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αριθμό</w:t>
      </w:r>
      <w:r w:rsidR="00254DB5" w:rsidRPr="00254DB5">
        <w:rPr>
          <w:rFonts w:ascii="Arial" w:hAnsi="Arial" w:cs="Arial"/>
          <w:sz w:val="20"/>
          <w:szCs w:val="20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παρακάτω</w:t>
      </w:r>
      <w:r w:rsidR="00254DB5" w:rsidRPr="00254DB5">
        <w:rPr>
          <w:rFonts w:ascii="Arial" w:hAnsi="Arial" w:cs="Arial"/>
          <w:sz w:val="20"/>
          <w:szCs w:val="20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από</w:t>
      </w:r>
      <w:r w:rsidR="00254DB5" w:rsidRPr="00254DB5">
        <w:rPr>
          <w:rFonts w:ascii="Arial" w:hAnsi="Arial" w:cs="Arial"/>
          <w:sz w:val="20"/>
          <w:szCs w:val="20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τη</w:t>
      </w:r>
      <w:r w:rsidR="00254DB5" w:rsidRPr="00254DB5">
        <w:rPr>
          <w:rFonts w:ascii="Arial" w:hAnsi="Arial" w:cs="Arial"/>
          <w:sz w:val="20"/>
          <w:szCs w:val="20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γραμμή</w:t>
      </w:r>
      <w:r w:rsidR="00254DB5" w:rsidRPr="00254DB5">
        <w:rPr>
          <w:rFonts w:ascii="Arial" w:hAnsi="Arial" w:cs="Arial"/>
          <w:sz w:val="20"/>
          <w:szCs w:val="20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ανάγνωσης</w:t>
      </w:r>
      <w:r w:rsidR="00254DB5">
        <w:rPr>
          <w:rFonts w:ascii="Arial" w:hAnsi="Arial" w:cs="Arial"/>
          <w:sz w:val="20"/>
          <w:szCs w:val="20"/>
        </w:rPr>
        <w:t xml:space="preserve">. </w:t>
      </w:r>
      <w:r w:rsidR="00254DB5">
        <w:rPr>
          <w:rFonts w:ascii="Arial" w:hAnsi="Arial" w:cs="Arial"/>
          <w:sz w:val="20"/>
          <w:szCs w:val="20"/>
          <w:lang w:val="el-GR"/>
        </w:rPr>
        <w:t>Ένδειξη</w:t>
      </w:r>
      <w:r w:rsidR="00254DB5" w:rsidRPr="00254DB5">
        <w:rPr>
          <w:rFonts w:ascii="Arial" w:hAnsi="Arial" w:cs="Arial"/>
          <w:sz w:val="20"/>
          <w:szCs w:val="20"/>
        </w:rPr>
        <w:t xml:space="preserve"> </w:t>
      </w:r>
      <w:r w:rsidR="00254DB5">
        <w:rPr>
          <w:rFonts w:ascii="Arial" w:hAnsi="Arial" w:cs="Arial"/>
          <w:sz w:val="20"/>
          <w:szCs w:val="20"/>
          <w:lang w:val="el-GR"/>
        </w:rPr>
        <w:t>βάρους</w:t>
      </w:r>
      <w:r>
        <w:rPr>
          <w:rFonts w:ascii="Arial" w:hAnsi="Arial" w:cs="Arial"/>
          <w:sz w:val="20"/>
          <w:szCs w:val="20"/>
        </w:rPr>
        <w:t>: 72 g.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P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8D6080" w:rsidRDefault="002976E8" w:rsidP="00D11F2A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sz w:val="20"/>
          <w:szCs w:val="20"/>
        </w:rPr>
        <w:t xml:space="preserve">6.1.2. </w:t>
      </w:r>
      <w:r w:rsidR="00002763">
        <w:rPr>
          <w:rFonts w:ascii="Arial" w:hAnsi="Arial" w:cs="Arial"/>
          <w:sz w:val="20"/>
          <w:szCs w:val="20"/>
          <w:lang w:val="el-GR"/>
        </w:rPr>
        <w:t>Ρυθμίστε το κουμπί εφαρμογής σταθμών στην ένδειξη βάρους που μόλις διαβάσατε.</w:t>
      </w:r>
    </w:p>
    <w:p w:rsidR="008D6080" w:rsidRDefault="00C71DC6" w:rsidP="00D11F2A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70016" behindDoc="1" locked="0" layoutInCell="0" allowOverlap="1">
            <wp:simplePos x="0" y="0"/>
            <wp:positionH relativeFrom="column">
              <wp:posOffset>1670050</wp:posOffset>
            </wp:positionH>
            <wp:positionV relativeFrom="paragraph">
              <wp:posOffset>112395</wp:posOffset>
            </wp:positionV>
            <wp:extent cx="2612390" cy="1844675"/>
            <wp:effectExtent l="19050" t="0" r="0" b="0"/>
            <wp:wrapNone/>
            <wp:docPr id="42" name="Εικόνα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184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2207260</wp:posOffset>
            </wp:positionH>
            <wp:positionV relativeFrom="page">
              <wp:posOffset>537845</wp:posOffset>
            </wp:positionV>
            <wp:extent cx="2794000" cy="1975485"/>
            <wp:effectExtent l="19050" t="0" r="6350" b="0"/>
            <wp:wrapNone/>
            <wp:docPr id="43" name="Εικόνα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197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9C48FC" w:rsidRDefault="009C48FC" w:rsidP="00B01702">
      <w:pPr>
        <w:pStyle w:val="a0"/>
        <w:widowControl w:val="0"/>
        <w:numPr>
          <w:ilvl w:val="2"/>
          <w:numId w:val="17"/>
        </w:numPr>
        <w:overflowPunct w:val="0"/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Arial" w:hAnsi="Arial" w:cs="Arial"/>
          <w:sz w:val="20"/>
          <w:szCs w:val="20"/>
          <w:lang w:val="el-GR"/>
        </w:rPr>
      </w:pPr>
      <w:r w:rsidRPr="009C48FC">
        <w:rPr>
          <w:rFonts w:ascii="Arial" w:hAnsi="Arial" w:cs="Arial"/>
          <w:sz w:val="20"/>
          <w:szCs w:val="20"/>
          <w:lang w:val="el-GR"/>
        </w:rPr>
        <w:t>Ελευθερώστε πλήρως την κλίμακα</w:t>
      </w:r>
      <w:r w:rsidR="00B01702">
        <w:rPr>
          <w:rFonts w:ascii="Arial" w:hAnsi="Arial" w:cs="Arial"/>
          <w:sz w:val="20"/>
          <w:szCs w:val="20"/>
          <w:lang w:val="el-GR"/>
        </w:rPr>
        <w:t>.</w:t>
      </w:r>
      <w:r w:rsidRPr="009C48FC">
        <w:rPr>
          <w:rFonts w:ascii="Arial" w:hAnsi="Arial" w:cs="Arial"/>
          <w:sz w:val="20"/>
          <w:szCs w:val="20"/>
          <w:lang w:val="el-GR"/>
        </w:rPr>
        <w:t xml:space="preserve"> </w:t>
      </w:r>
      <w:r w:rsidR="00002763" w:rsidRPr="009C48FC">
        <w:rPr>
          <w:rFonts w:ascii="Arial" w:hAnsi="Arial" w:cs="Arial"/>
          <w:sz w:val="20"/>
          <w:szCs w:val="20"/>
          <w:lang w:val="el-GR"/>
        </w:rPr>
        <w:t xml:space="preserve">Αφού η κλίμακα ηρεμήσει πλήρως, γυρίστε το κουμπί λεπτών ρυθμίσεων μέχρις ότου η γραμμή ανάγνωσης συμπέσει με μία ένδειξη της κλίμακας στην οθόνη προβολής. </w:t>
      </w:r>
      <w:r w:rsidRPr="009C48FC">
        <w:rPr>
          <w:rFonts w:ascii="Arial" w:hAnsi="Arial" w:cs="Arial"/>
          <w:sz w:val="20"/>
          <w:szCs w:val="20"/>
          <w:lang w:val="el-GR"/>
        </w:rPr>
        <w:t>Παράδειγμα: ένδειξη βάρους</w:t>
      </w:r>
      <w:r w:rsidR="002976E8" w:rsidRPr="009C48FC">
        <w:rPr>
          <w:rFonts w:ascii="Arial" w:hAnsi="Arial" w:cs="Arial"/>
          <w:sz w:val="20"/>
          <w:szCs w:val="20"/>
          <w:lang w:val="el-GR"/>
        </w:rPr>
        <w:t xml:space="preserve">: 72,5234 </w:t>
      </w:r>
      <w:r w:rsidR="002976E8" w:rsidRPr="009C48FC">
        <w:rPr>
          <w:rFonts w:ascii="Arial" w:hAnsi="Arial" w:cs="Arial"/>
          <w:sz w:val="20"/>
          <w:szCs w:val="20"/>
        </w:rPr>
        <w:t>g</w:t>
      </w:r>
      <w:r>
        <w:rPr>
          <w:rFonts w:ascii="Arial" w:hAnsi="Arial" w:cs="Arial"/>
          <w:sz w:val="20"/>
          <w:szCs w:val="20"/>
          <w:lang w:val="el-GR"/>
        </w:rPr>
        <w:t xml:space="preserve">. </w:t>
      </w:r>
      <w:r w:rsidR="002976E8" w:rsidRPr="009C48FC">
        <w:rPr>
          <w:rFonts w:ascii="Arial" w:hAnsi="Arial" w:cs="Arial"/>
          <w:sz w:val="20"/>
          <w:szCs w:val="20"/>
          <w:lang w:val="el-GR"/>
        </w:rPr>
        <w:t xml:space="preserve"> </w:t>
      </w:r>
      <w:r w:rsidRPr="009C48FC">
        <w:rPr>
          <w:rFonts w:ascii="Arial" w:hAnsi="Arial" w:cs="Arial"/>
          <w:sz w:val="20"/>
          <w:szCs w:val="20"/>
          <w:lang w:val="el-GR"/>
        </w:rPr>
        <w:t>Αφήσατε το ζυγό να ισορροπήσει.</w:t>
      </w: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  <w:lang w:val="el-GR"/>
        </w:rPr>
      </w:pPr>
    </w:p>
    <w:p w:rsidR="002976E8" w:rsidRPr="009C48FC" w:rsidRDefault="002976E8">
      <w:pPr>
        <w:pStyle w:val="a0"/>
        <w:widowControl w:val="0"/>
        <w:autoSpaceDE w:val="0"/>
        <w:autoSpaceDN w:val="0"/>
        <w:adjustRightInd w:val="0"/>
        <w:spacing w:after="0" w:line="289" w:lineRule="exact"/>
        <w:rPr>
          <w:rFonts w:ascii="Arial" w:hAnsi="Arial" w:cs="Arial"/>
          <w:sz w:val="20"/>
          <w:szCs w:val="20"/>
          <w:lang w:val="el-GR"/>
        </w:rPr>
      </w:pPr>
    </w:p>
    <w:p w:rsidR="002976E8" w:rsidRDefault="00D11F2A" w:rsidP="00B01702">
      <w:pPr>
        <w:pStyle w:val="a0"/>
        <w:widowControl w:val="0"/>
        <w:numPr>
          <w:ilvl w:val="0"/>
          <w:numId w:val="12"/>
        </w:numPr>
        <w:tabs>
          <w:tab w:val="clear" w:pos="720"/>
          <w:tab w:val="num" w:pos="0"/>
        </w:tabs>
        <w:overflowPunct w:val="0"/>
        <w:autoSpaceDE w:val="0"/>
        <w:autoSpaceDN w:val="0"/>
        <w:adjustRightInd w:val="0"/>
        <w:spacing w:after="0" w:line="239" w:lineRule="auto"/>
        <w:ind w:left="0" w:firstLine="0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el-GR"/>
        </w:rPr>
        <w:t>Ζύγιση προεπιλεγμένου βάρους</w:t>
      </w:r>
      <w:r w:rsidR="002976E8">
        <w:rPr>
          <w:rFonts w:ascii="Arial" w:hAnsi="Arial" w:cs="Arial"/>
          <w:b/>
          <w:bCs/>
          <w:sz w:val="20"/>
          <w:szCs w:val="20"/>
        </w:rPr>
        <w:t xml:space="preserve">. </w:t>
      </w:r>
    </w:p>
    <w:p w:rsidR="002976E8" w:rsidRDefault="002976E8" w:rsidP="00B01702">
      <w:pPr>
        <w:pStyle w:val="a0"/>
        <w:widowControl w:val="0"/>
        <w:tabs>
          <w:tab w:val="num" w:pos="0"/>
        </w:tabs>
        <w:autoSpaceDE w:val="0"/>
        <w:autoSpaceDN w:val="0"/>
        <w:adjustRightInd w:val="0"/>
        <w:spacing w:after="0" w:line="233" w:lineRule="exact"/>
        <w:rPr>
          <w:rFonts w:ascii="Arial" w:hAnsi="Arial" w:cs="Arial"/>
          <w:b/>
          <w:bCs/>
          <w:sz w:val="20"/>
          <w:szCs w:val="20"/>
        </w:rPr>
      </w:pPr>
    </w:p>
    <w:p w:rsidR="002976E8" w:rsidRPr="00D11F2A" w:rsidRDefault="00D11F2A" w:rsidP="00B01702">
      <w:pPr>
        <w:pStyle w:val="a0"/>
        <w:widowControl w:val="0"/>
        <w:numPr>
          <w:ilvl w:val="1"/>
          <w:numId w:val="12"/>
        </w:numPr>
        <w:tabs>
          <w:tab w:val="clear" w:pos="1440"/>
          <w:tab w:val="num" w:pos="0"/>
          <w:tab w:val="num" w:pos="726"/>
        </w:tabs>
        <w:overflowPunct w:val="0"/>
        <w:autoSpaceDE w:val="0"/>
        <w:autoSpaceDN w:val="0"/>
        <w:adjustRightInd w:val="0"/>
        <w:spacing w:after="0" w:line="239" w:lineRule="auto"/>
        <w:ind w:left="0" w:firstLine="0"/>
        <w:jc w:val="both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sz w:val="20"/>
          <w:szCs w:val="20"/>
          <w:lang w:val="el-GR"/>
        </w:rPr>
        <w:t>Υπολογίστε</w:t>
      </w:r>
      <w:r w:rsidRPr="00D11F2A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το</w:t>
      </w:r>
      <w:r w:rsidRPr="00D11F2A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απόβαρο</w:t>
      </w:r>
      <w:r w:rsidRPr="00D11F2A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σύμφωνα</w:t>
      </w:r>
      <w:r w:rsidRPr="00D11F2A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με</w:t>
      </w:r>
      <w:r w:rsidRPr="00D11F2A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το</w:t>
      </w:r>
      <w:r w:rsidRPr="00D11F2A">
        <w:rPr>
          <w:rFonts w:ascii="Arial" w:hAnsi="Arial" w:cs="Arial"/>
          <w:sz w:val="20"/>
          <w:szCs w:val="20"/>
          <w:lang w:val="el-GR"/>
        </w:rPr>
        <w:t xml:space="preserve"> 6.1</w:t>
      </w:r>
      <w:r>
        <w:rPr>
          <w:rFonts w:ascii="Arial" w:hAnsi="Arial" w:cs="Arial"/>
          <w:sz w:val="20"/>
          <w:szCs w:val="20"/>
          <w:lang w:val="el-GR"/>
        </w:rPr>
        <w:t xml:space="preserve">, παραπάνω </w:t>
      </w:r>
      <w:r w:rsidRPr="00D11F2A">
        <w:rPr>
          <w:rFonts w:ascii="Arial" w:hAnsi="Arial" w:cs="Arial"/>
          <w:sz w:val="20"/>
          <w:szCs w:val="20"/>
          <w:lang w:val="el-GR"/>
        </w:rPr>
        <w:t>.</w:t>
      </w:r>
      <w:r w:rsidR="002976E8" w:rsidRPr="00D11F2A">
        <w:rPr>
          <w:rFonts w:ascii="Arial" w:hAnsi="Arial" w:cs="Arial"/>
          <w:sz w:val="20"/>
          <w:szCs w:val="20"/>
          <w:lang w:val="el-GR"/>
        </w:rPr>
        <w:t xml:space="preserve"> </w:t>
      </w: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  <w:r>
        <w:rPr>
          <w:rFonts w:ascii="Times New Roman" w:hAnsi="Times New Roman"/>
          <w:noProof/>
          <w:sz w:val="24"/>
          <w:szCs w:val="24"/>
          <w:lang w:val="el-GR" w:eastAsia="el-GR"/>
        </w:rPr>
        <w:drawing>
          <wp:anchor distT="0" distB="0" distL="114300" distR="114300" simplePos="0" relativeHeight="251672064" behindDoc="1" locked="0" layoutInCell="0" allowOverlap="1">
            <wp:simplePos x="0" y="0"/>
            <wp:positionH relativeFrom="column">
              <wp:posOffset>1383665</wp:posOffset>
            </wp:positionH>
            <wp:positionV relativeFrom="paragraph">
              <wp:posOffset>23495</wp:posOffset>
            </wp:positionV>
            <wp:extent cx="2898775" cy="1955800"/>
            <wp:effectExtent l="19050" t="0" r="0" b="0"/>
            <wp:wrapNone/>
            <wp:docPr id="44" name="Εικόνα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195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C71DC6" w:rsidRPr="00D11F2A" w:rsidRDefault="00C71DC6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p w:rsidR="002976E8" w:rsidRPr="00D11F2A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el-GR"/>
        </w:rPr>
      </w:pPr>
    </w:p>
    <w:tbl>
      <w:tblPr>
        <w:tblW w:w="0" w:type="auto"/>
        <w:tblInd w:w="366" w:type="dxa"/>
        <w:tblLayout w:type="fixed"/>
        <w:tblCellMar>
          <w:left w:w="0" w:type="dxa"/>
          <w:right w:w="0" w:type="dxa"/>
        </w:tblCellMar>
        <w:tblLook w:val="0000"/>
      </w:tblPr>
      <w:tblGrid>
        <w:gridCol w:w="2500"/>
        <w:gridCol w:w="180"/>
        <w:gridCol w:w="920"/>
        <w:gridCol w:w="480"/>
      </w:tblGrid>
      <w:tr w:rsidR="002976E8" w:rsidRPr="002976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/>
        </w:trPr>
        <w:tc>
          <w:tcPr>
            <w:tcW w:w="26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2976E8" w:rsidRDefault="002976E8" w:rsidP="00B01702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rPr>
                <w:rFonts w:ascii="Times New Roman" w:hAnsi="Times New Roman"/>
                <w:sz w:val="24"/>
                <w:szCs w:val="24"/>
              </w:rPr>
            </w:pPr>
            <w:r w:rsidRPr="002976E8">
              <w:rPr>
                <w:rFonts w:ascii="Arial" w:hAnsi="Arial" w:cs="Arial"/>
                <w:sz w:val="20"/>
                <w:szCs w:val="20"/>
              </w:rPr>
              <w:t xml:space="preserve">6.2.2. </w:t>
            </w:r>
            <w:r w:rsidR="00D11F2A">
              <w:rPr>
                <w:rFonts w:ascii="Arial" w:hAnsi="Arial" w:cs="Arial"/>
                <w:sz w:val="20"/>
                <w:szCs w:val="20"/>
                <w:lang w:val="el-GR"/>
              </w:rPr>
              <w:t>Παράδειγμα</w:t>
            </w:r>
            <w:r w:rsidRPr="002976E8">
              <w:rPr>
                <w:rFonts w:ascii="Arial" w:hAnsi="Arial" w:cs="Arial"/>
                <w:sz w:val="20"/>
                <w:szCs w:val="20"/>
              </w:rPr>
              <w:t xml:space="preserve">: 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2976E8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5"/>
                <w:szCs w:val="15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2976E8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5"/>
                <w:szCs w:val="15"/>
              </w:rPr>
            </w:pPr>
          </w:p>
        </w:tc>
      </w:tr>
      <w:tr w:rsidR="002976E8" w:rsidRPr="002976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1"/>
        </w:trPr>
        <w:tc>
          <w:tcPr>
            <w:tcW w:w="26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D11F2A" w:rsidRDefault="00D11F2A" w:rsidP="00D11F2A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left="540"/>
              <w:rPr>
                <w:rFonts w:ascii="Times New Roman" w:hAnsi="Times New Roman"/>
                <w:sz w:val="24"/>
                <w:szCs w:val="24"/>
                <w:lang w:val="el-GR"/>
              </w:rPr>
            </w:pPr>
            <w:r>
              <w:rPr>
                <w:rFonts w:ascii="Arial" w:hAnsi="Arial" w:cs="Arial"/>
                <w:sz w:val="20"/>
                <w:szCs w:val="20"/>
                <w:lang w:val="el-GR"/>
              </w:rPr>
              <w:t>Απόβαρο δοχείου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2976E8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2976E8">
              <w:rPr>
                <w:rFonts w:ascii="Arial" w:hAnsi="Arial" w:cs="Arial"/>
                <w:sz w:val="20"/>
                <w:szCs w:val="20"/>
              </w:rPr>
              <w:t>40,7245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2976E8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left="60"/>
              <w:rPr>
                <w:rFonts w:ascii="Times New Roman" w:hAnsi="Times New Roman"/>
                <w:sz w:val="24"/>
                <w:szCs w:val="24"/>
              </w:rPr>
            </w:pPr>
            <w:r w:rsidRPr="002976E8">
              <w:rPr>
                <w:rFonts w:ascii="Arial" w:hAnsi="Arial" w:cs="Arial"/>
                <w:sz w:val="20"/>
                <w:szCs w:val="20"/>
              </w:rPr>
              <w:t>g</w:t>
            </w:r>
          </w:p>
        </w:tc>
      </w:tr>
      <w:tr w:rsidR="002976E8" w:rsidRPr="002976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9"/>
        </w:trPr>
        <w:tc>
          <w:tcPr>
            <w:tcW w:w="26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D11F2A" w:rsidRDefault="00D11F2A">
            <w:pPr>
              <w:pStyle w:val="a0"/>
              <w:widowControl w:val="0"/>
              <w:autoSpaceDE w:val="0"/>
              <w:autoSpaceDN w:val="0"/>
              <w:adjustRightInd w:val="0"/>
              <w:spacing w:after="0" w:line="218" w:lineRule="exact"/>
              <w:ind w:left="540"/>
              <w:rPr>
                <w:rFonts w:ascii="Times New Roman" w:hAnsi="Times New Roman"/>
                <w:sz w:val="24"/>
                <w:szCs w:val="24"/>
                <w:lang w:val="el-GR"/>
              </w:rPr>
            </w:pPr>
            <w:r>
              <w:rPr>
                <w:rFonts w:ascii="Arial" w:hAnsi="Arial" w:cs="Arial"/>
                <w:sz w:val="20"/>
                <w:szCs w:val="20"/>
                <w:lang w:val="el-GR"/>
              </w:rPr>
              <w:t>Προεπιλεγμένο βάρος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2976E8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18" w:lineRule="exact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2976E8">
              <w:rPr>
                <w:rFonts w:ascii="Arial" w:hAnsi="Arial" w:cs="Arial"/>
                <w:sz w:val="20"/>
                <w:szCs w:val="20"/>
              </w:rPr>
              <w:t>2,4845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2976E8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18" w:lineRule="exact"/>
              <w:ind w:left="60"/>
              <w:rPr>
                <w:rFonts w:ascii="Times New Roman" w:hAnsi="Times New Roman"/>
                <w:sz w:val="24"/>
                <w:szCs w:val="24"/>
              </w:rPr>
            </w:pPr>
            <w:r w:rsidRPr="002976E8">
              <w:rPr>
                <w:rFonts w:ascii="Arial" w:hAnsi="Arial" w:cs="Arial"/>
                <w:sz w:val="20"/>
                <w:szCs w:val="20"/>
              </w:rPr>
              <w:t>g</w:t>
            </w:r>
          </w:p>
        </w:tc>
      </w:tr>
      <w:tr w:rsidR="002976E8" w:rsidRPr="002976E8" w:rsidTr="00B017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5"/>
        </w:trPr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B01702" w:rsidRDefault="00B01702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left="540"/>
              <w:rPr>
                <w:rFonts w:ascii="Times New Roman" w:hAnsi="Times New Roman"/>
                <w:sz w:val="24"/>
                <w:szCs w:val="24"/>
                <w:lang w:val="el-GR"/>
              </w:rPr>
            </w:pPr>
            <w:r>
              <w:rPr>
                <w:rFonts w:ascii="Arial" w:hAnsi="Arial" w:cs="Arial"/>
                <w:sz w:val="20"/>
                <w:szCs w:val="20"/>
                <w:lang w:val="el-GR"/>
              </w:rPr>
              <w:t>Συνολικό βάρος</w:t>
            </w:r>
          </w:p>
        </w:tc>
        <w:tc>
          <w:tcPr>
            <w:tcW w:w="1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2976E8" w:rsidRPr="002976E8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5"/>
                <w:szCs w:val="15"/>
              </w:rPr>
            </w:pPr>
          </w:p>
        </w:tc>
        <w:tc>
          <w:tcPr>
            <w:tcW w:w="9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2976E8" w:rsidRPr="002976E8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2976E8">
              <w:rPr>
                <w:rFonts w:ascii="Arial" w:hAnsi="Arial" w:cs="Arial"/>
                <w:sz w:val="20"/>
                <w:szCs w:val="20"/>
              </w:rPr>
              <w:t>43,2090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2976E8" w:rsidRPr="002976E8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left="60"/>
              <w:rPr>
                <w:rFonts w:ascii="Times New Roman" w:hAnsi="Times New Roman"/>
                <w:sz w:val="24"/>
                <w:szCs w:val="24"/>
              </w:rPr>
            </w:pPr>
            <w:r w:rsidRPr="002976E8">
              <w:rPr>
                <w:rFonts w:ascii="Arial" w:hAnsi="Arial" w:cs="Arial"/>
                <w:sz w:val="20"/>
                <w:szCs w:val="20"/>
              </w:rPr>
              <w:t>g</w:t>
            </w:r>
          </w:p>
        </w:tc>
      </w:tr>
    </w:tbl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350" w:lineRule="exact"/>
        <w:rPr>
          <w:rFonts w:ascii="Times New Roman" w:hAnsi="Times New Roman"/>
          <w:sz w:val="24"/>
          <w:szCs w:val="24"/>
        </w:rPr>
      </w:pPr>
    </w:p>
    <w:p w:rsidR="00766E9D" w:rsidRDefault="00766E9D" w:rsidP="00766E9D">
      <w:pPr>
        <w:spacing w:line="360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C71DC6" w:rsidP="00766E9D">
      <w:pPr>
        <w:spacing w:line="360" w:lineRule="auto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2301074</wp:posOffset>
            </wp:positionH>
            <wp:positionV relativeFrom="page">
              <wp:posOffset>644055</wp:posOffset>
            </wp:positionV>
            <wp:extent cx="2868240" cy="2059388"/>
            <wp:effectExtent l="19050" t="0" r="8310" b="0"/>
            <wp:wrapNone/>
            <wp:docPr id="45" name="Εικόνα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40" cy="2059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66E9D" w:rsidRDefault="00766E9D" w:rsidP="00766E9D">
      <w:pPr>
        <w:spacing w:line="360" w:lineRule="auto"/>
        <w:rPr>
          <w:rFonts w:ascii="Arial" w:hAnsi="Arial" w:cs="Arial"/>
          <w:sz w:val="20"/>
          <w:szCs w:val="20"/>
          <w:lang w:val="el-GR"/>
        </w:rPr>
      </w:pPr>
    </w:p>
    <w:p w:rsidR="002976E8" w:rsidRDefault="00766E9D" w:rsidP="00C71DC6">
      <w:pPr>
        <w:spacing w:line="360" w:lineRule="auto"/>
        <w:rPr>
          <w:rFonts w:ascii="Times New Roman" w:hAnsi="Times New Roman"/>
          <w:sz w:val="24"/>
          <w:szCs w:val="24"/>
        </w:rPr>
        <w:sectPr w:rsidR="002976E8">
          <w:pgSz w:w="11900" w:h="16840"/>
          <w:pgMar w:top="1440" w:right="1240" w:bottom="621" w:left="1134" w:header="720" w:footer="720" w:gutter="0"/>
          <w:cols w:space="720" w:equalWidth="0">
            <w:col w:w="9526"/>
          </w:cols>
          <w:noEndnote/>
        </w:sectPr>
      </w:pPr>
      <w:r>
        <w:rPr>
          <w:rFonts w:ascii="Arial" w:hAnsi="Arial" w:cs="Arial"/>
          <w:sz w:val="20"/>
          <w:szCs w:val="20"/>
          <w:lang w:val="el-GR"/>
        </w:rPr>
        <w:t>6.2.3. Ρυθμίστε το κουμπί εφαρμογής σταθμών στο</w:t>
      </w:r>
      <w:r w:rsidRPr="00B01702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«</w:t>
      </w:r>
      <w:r w:rsidRPr="00B01702">
        <w:rPr>
          <w:rFonts w:ascii="Arial" w:hAnsi="Arial" w:cs="Arial"/>
          <w:sz w:val="20"/>
          <w:szCs w:val="20"/>
          <w:lang w:val="el-GR"/>
        </w:rPr>
        <w:t>43</w:t>
      </w:r>
      <w:r>
        <w:rPr>
          <w:rFonts w:ascii="Arial" w:hAnsi="Arial" w:cs="Arial"/>
          <w:sz w:val="20"/>
          <w:szCs w:val="20"/>
          <w:lang w:val="el-GR"/>
        </w:rPr>
        <w:t>»</w:t>
      </w:r>
      <w:r w:rsidRPr="00B01702">
        <w:rPr>
          <w:rFonts w:ascii="Arial" w:hAnsi="Arial" w:cs="Arial"/>
          <w:sz w:val="20"/>
          <w:szCs w:val="20"/>
          <w:lang w:val="el-GR"/>
        </w:rPr>
        <w:t xml:space="preserve">. </w:t>
      </w:r>
      <w:r>
        <w:rPr>
          <w:rFonts w:ascii="Arial" w:hAnsi="Arial" w:cs="Arial"/>
          <w:sz w:val="20"/>
          <w:szCs w:val="20"/>
          <w:lang w:val="el-GR"/>
        </w:rPr>
        <w:t xml:space="preserve">Ρυθμίστε το </w:t>
      </w:r>
      <w:r w:rsidRPr="00B01702">
        <w:rPr>
          <w:rFonts w:ascii="Arial" w:hAnsi="Arial" w:cs="Arial"/>
          <w:sz w:val="20"/>
          <w:szCs w:val="20"/>
          <w:lang w:val="el-GR"/>
        </w:rPr>
        <w:t>κουμπί λεπτών ρυθμίσεων</w:t>
      </w:r>
      <w:r>
        <w:rPr>
          <w:rFonts w:ascii="Arial" w:hAnsi="Arial" w:cs="Arial"/>
          <w:sz w:val="20"/>
          <w:szCs w:val="20"/>
          <w:lang w:val="el-GR"/>
        </w:rPr>
        <w:t xml:space="preserve"> στο</w:t>
      </w:r>
      <w:r w:rsidRPr="00B01702">
        <w:rPr>
          <w:rFonts w:ascii="Arial" w:hAnsi="Arial" w:cs="Arial"/>
          <w:sz w:val="20"/>
          <w:szCs w:val="20"/>
          <w:lang w:val="el-GR"/>
        </w:rPr>
        <w:t xml:space="preserve"> </w:t>
      </w:r>
      <w:r>
        <w:rPr>
          <w:rFonts w:ascii="Arial" w:hAnsi="Arial" w:cs="Arial"/>
          <w:sz w:val="20"/>
          <w:szCs w:val="20"/>
          <w:lang w:val="el-GR"/>
        </w:rPr>
        <w:t>«</w:t>
      </w:r>
      <w:r w:rsidRPr="00B01702">
        <w:rPr>
          <w:rFonts w:ascii="Arial" w:hAnsi="Arial" w:cs="Arial"/>
          <w:sz w:val="20"/>
          <w:szCs w:val="20"/>
          <w:lang w:val="el-GR"/>
        </w:rPr>
        <w:t>90</w:t>
      </w:r>
      <w:r>
        <w:rPr>
          <w:rFonts w:ascii="Arial" w:hAnsi="Arial" w:cs="Arial"/>
          <w:sz w:val="20"/>
          <w:szCs w:val="20"/>
          <w:lang w:val="el-GR"/>
        </w:rPr>
        <w:t>»</w:t>
      </w:r>
      <w:r w:rsidRPr="00B01702">
        <w:rPr>
          <w:rFonts w:ascii="Arial" w:hAnsi="Arial" w:cs="Arial"/>
          <w:sz w:val="20"/>
          <w:szCs w:val="20"/>
          <w:lang w:val="el-GR"/>
        </w:rPr>
        <w:t xml:space="preserve">. Ελευθερώστε πλήρως την φωτεινή κλίμακα. </w:t>
      </w:r>
      <w:r>
        <w:rPr>
          <w:rFonts w:ascii="Arial" w:hAnsi="Arial" w:cs="Arial"/>
          <w:sz w:val="20"/>
          <w:szCs w:val="20"/>
          <w:lang w:val="el-GR"/>
        </w:rPr>
        <w:t>Προσθέστε με μεγάλη προσοχή επιπλέον δείγμα μέχρις ότου η ένδειξη στην οθόνη προβολής είναι «20».</w:t>
      </w:r>
      <w:r w:rsidRPr="00B01702">
        <w:rPr>
          <w:rFonts w:ascii="Arial" w:hAnsi="Arial" w:cs="Arial"/>
          <w:sz w:val="20"/>
          <w:szCs w:val="20"/>
          <w:lang w:val="el-GR"/>
        </w:rPr>
        <w:t xml:space="preserve"> Αφήστε το ζυγό να ισορροπήσει.</w:t>
      </w:r>
    </w:p>
    <w:p w:rsidR="002976E8" w:rsidRDefault="00F24116">
      <w:pPr>
        <w:pStyle w:val="a0"/>
        <w:widowControl w:val="0"/>
        <w:numPr>
          <w:ilvl w:val="0"/>
          <w:numId w:val="14"/>
        </w:numPr>
        <w:tabs>
          <w:tab w:val="clear" w:pos="720"/>
          <w:tab w:val="num" w:pos="226"/>
        </w:tabs>
        <w:overflowPunct w:val="0"/>
        <w:autoSpaceDE w:val="0"/>
        <w:autoSpaceDN w:val="0"/>
        <w:adjustRightInd w:val="0"/>
        <w:spacing w:after="0" w:line="239" w:lineRule="auto"/>
        <w:ind w:left="226" w:hanging="226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el-GR"/>
        </w:rPr>
        <w:lastRenderedPageBreak/>
        <w:t>ΕΔΙΚΟΣ ΕΞΟΠΛΙΣΜΟΣ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32" w:lineRule="exact"/>
        <w:rPr>
          <w:rFonts w:ascii="Times New Roman" w:hAnsi="Times New Roman"/>
          <w:sz w:val="24"/>
          <w:szCs w:val="24"/>
        </w:rPr>
      </w:pPr>
    </w:p>
    <w:p w:rsidR="002976E8" w:rsidRPr="00F24116" w:rsidRDefault="00F24116">
      <w:pPr>
        <w:pStyle w:val="a0"/>
        <w:widowControl w:val="0"/>
        <w:autoSpaceDE w:val="0"/>
        <w:autoSpaceDN w:val="0"/>
        <w:adjustRightInd w:val="0"/>
        <w:spacing w:after="0" w:line="239" w:lineRule="auto"/>
        <w:ind w:left="186"/>
        <w:rPr>
          <w:rFonts w:ascii="Times New Roman" w:hAnsi="Times New Roman"/>
          <w:sz w:val="24"/>
          <w:szCs w:val="24"/>
        </w:rPr>
      </w:pPr>
      <w:r w:rsidRPr="00F24116">
        <w:rPr>
          <w:rFonts w:ascii="Arial" w:hAnsi="Arial" w:cs="Arial"/>
          <w:b/>
          <w:bCs/>
          <w:sz w:val="20"/>
          <w:szCs w:val="20"/>
          <w:lang w:val="el-GR"/>
        </w:rPr>
        <w:t>ΖΥΓΙΣΗ ΚΑΤΩ ΑΠΟ ΤΟ ΖΥΓΟ</w:t>
      </w:r>
      <w:r w:rsidR="002976E8" w:rsidRPr="00F24116">
        <w:rPr>
          <w:rFonts w:ascii="Arial" w:hAnsi="Arial" w:cs="Arial"/>
          <w:b/>
          <w:bCs/>
          <w:sz w:val="20"/>
          <w:szCs w:val="20"/>
          <w:lang w:val="el-GR"/>
        </w:rPr>
        <w:t xml:space="preserve"> </w:t>
      </w:r>
      <w:r w:rsidR="002976E8" w:rsidRPr="00F24116">
        <w:rPr>
          <w:rFonts w:ascii="Arial" w:hAnsi="Arial" w:cs="Arial"/>
          <w:b/>
          <w:bCs/>
          <w:sz w:val="20"/>
          <w:szCs w:val="20"/>
        </w:rPr>
        <w:t>Cat</w:t>
      </w:r>
      <w:r w:rsidR="002976E8" w:rsidRPr="00F24116">
        <w:rPr>
          <w:rFonts w:ascii="Arial" w:hAnsi="Arial" w:cs="Arial"/>
          <w:b/>
          <w:bCs/>
          <w:sz w:val="20"/>
          <w:szCs w:val="20"/>
          <w:lang w:val="el-GR"/>
        </w:rPr>
        <w:t xml:space="preserve">. </w:t>
      </w:r>
      <w:proofErr w:type="gramStart"/>
      <w:r w:rsidR="002976E8" w:rsidRPr="00F24116">
        <w:rPr>
          <w:rFonts w:ascii="Arial" w:hAnsi="Arial" w:cs="Arial"/>
          <w:b/>
          <w:bCs/>
          <w:sz w:val="20"/>
          <w:szCs w:val="20"/>
        </w:rPr>
        <w:t>no</w:t>
      </w:r>
      <w:proofErr w:type="gramEnd"/>
      <w:r w:rsidR="002976E8" w:rsidRPr="00F24116">
        <w:rPr>
          <w:rFonts w:ascii="Arial" w:hAnsi="Arial" w:cs="Arial"/>
          <w:b/>
          <w:bCs/>
          <w:sz w:val="20"/>
          <w:szCs w:val="20"/>
          <w:lang w:val="el-GR"/>
        </w:rPr>
        <w:t xml:space="preserve">. </w:t>
      </w:r>
      <w:r w:rsidR="002976E8" w:rsidRPr="00F24116">
        <w:rPr>
          <w:rFonts w:ascii="Arial" w:hAnsi="Arial" w:cs="Arial"/>
          <w:b/>
          <w:bCs/>
          <w:sz w:val="20"/>
          <w:szCs w:val="20"/>
        </w:rPr>
        <w:t>S0010</w:t>
      </w:r>
    </w:p>
    <w:p w:rsidR="002976E8" w:rsidRPr="00E24B2B" w:rsidRDefault="00902EFA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74112" behindDoc="1" locked="0" layoutInCell="0" allowOverlap="1">
            <wp:simplePos x="0" y="0"/>
            <wp:positionH relativeFrom="column">
              <wp:posOffset>1487170</wp:posOffset>
            </wp:positionH>
            <wp:positionV relativeFrom="paragraph">
              <wp:posOffset>450850</wp:posOffset>
            </wp:positionV>
            <wp:extent cx="2896870" cy="2096770"/>
            <wp:effectExtent l="19050" t="0" r="0" b="0"/>
            <wp:wrapNone/>
            <wp:docPr id="46" name="Εικόνα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96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346" w:lineRule="exact"/>
        <w:rPr>
          <w:rFonts w:ascii="Times New Roman" w:hAnsi="Times New Roman"/>
          <w:sz w:val="24"/>
          <w:szCs w:val="24"/>
          <w:highlight w:val="yellow"/>
        </w:rPr>
      </w:pPr>
    </w:p>
    <w:p w:rsidR="00C71DC6" w:rsidRDefault="00C71DC6" w:rsidP="008D608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  <w:lang w:val="el-GR"/>
        </w:rPr>
      </w:pPr>
    </w:p>
    <w:p w:rsidR="00421F65" w:rsidRPr="008D6080" w:rsidRDefault="00F24116" w:rsidP="008D608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0"/>
          <w:szCs w:val="20"/>
          <w:lang w:val="el-GR" w:eastAsia="el-GR"/>
        </w:rPr>
      </w:pPr>
      <w:r w:rsidRPr="008D6080">
        <w:rPr>
          <w:rFonts w:ascii="Arial" w:hAnsi="Arial" w:cs="Arial"/>
          <w:sz w:val="20"/>
          <w:szCs w:val="20"/>
          <w:lang w:val="el-GR"/>
        </w:rPr>
        <w:t>7.</w:t>
      </w:r>
      <w:r w:rsidR="00421F65" w:rsidRPr="008D6080">
        <w:rPr>
          <w:rFonts w:ascii="Arial" w:hAnsi="Arial" w:cs="Arial"/>
          <w:color w:val="000000"/>
          <w:sz w:val="20"/>
          <w:szCs w:val="20"/>
          <w:lang w:val="el-GR" w:eastAsia="el-GR"/>
        </w:rPr>
        <w:t>1. Αφαιρέστε τη γυάλινη πλάκα από το θάλαμο ζυγίσεως</w:t>
      </w:r>
    </w:p>
    <w:p w:rsidR="002976E8" w:rsidRPr="00F24116" w:rsidRDefault="00902EFA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  <w:r>
        <w:rPr>
          <w:noProof/>
          <w:lang w:val="el-GR" w:eastAsia="el-GR"/>
        </w:rPr>
        <w:drawing>
          <wp:anchor distT="0" distB="0" distL="114300" distR="114300" simplePos="0" relativeHeight="251675136" behindDoc="1" locked="0" layoutInCell="0" allowOverlap="1">
            <wp:simplePos x="0" y="0"/>
            <wp:positionH relativeFrom="column">
              <wp:posOffset>1487170</wp:posOffset>
            </wp:positionH>
            <wp:positionV relativeFrom="paragraph">
              <wp:posOffset>415925</wp:posOffset>
            </wp:positionV>
            <wp:extent cx="2872740" cy="2089150"/>
            <wp:effectExtent l="19050" t="0" r="3810" b="0"/>
            <wp:wrapNone/>
            <wp:docPr id="47" name="Εικόνα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08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339" w:lineRule="exact"/>
        <w:rPr>
          <w:rFonts w:ascii="Times New Roman" w:hAnsi="Times New Roman"/>
          <w:sz w:val="24"/>
          <w:szCs w:val="24"/>
          <w:lang w:val="el-GR"/>
        </w:rPr>
      </w:pPr>
    </w:p>
    <w:p w:rsidR="00766E9D" w:rsidRDefault="002976E8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  <w:r w:rsidRPr="00F24116">
        <w:rPr>
          <w:rFonts w:ascii="Arial" w:hAnsi="Arial" w:cs="Arial"/>
          <w:sz w:val="20"/>
          <w:szCs w:val="20"/>
          <w:lang w:val="el-GR"/>
        </w:rPr>
        <w:t xml:space="preserve">7.2. </w:t>
      </w:r>
      <w:r w:rsidR="00421F65" w:rsidRPr="00F24116">
        <w:rPr>
          <w:rFonts w:ascii="Arial" w:hAnsi="Arial" w:cs="Arial"/>
          <w:sz w:val="20"/>
          <w:szCs w:val="20"/>
          <w:lang w:val="el-GR"/>
        </w:rPr>
        <w:t>Συνδέστε το ειδικό κρεμαστ</w:t>
      </w:r>
      <w:r w:rsidR="00F24116" w:rsidRPr="00F24116">
        <w:rPr>
          <w:rFonts w:ascii="Arial" w:hAnsi="Arial" w:cs="Arial"/>
          <w:sz w:val="20"/>
          <w:szCs w:val="20"/>
          <w:lang w:val="el-GR"/>
        </w:rPr>
        <w:t>άρι</w:t>
      </w:r>
      <w:r w:rsidR="00421F65" w:rsidRPr="00F24116">
        <w:rPr>
          <w:rFonts w:ascii="Arial" w:hAnsi="Arial" w:cs="Arial"/>
          <w:sz w:val="20"/>
          <w:szCs w:val="20"/>
          <w:lang w:val="el-GR"/>
        </w:rPr>
        <w:t xml:space="preserve"> κάτω από την πλάκα ζύγισης.</w:t>
      </w:r>
      <w:r w:rsidR="00766E9D" w:rsidRPr="00766E9D">
        <w:rPr>
          <w:rFonts w:ascii="Arial" w:hAnsi="Arial" w:cs="Arial"/>
          <w:sz w:val="20"/>
          <w:szCs w:val="20"/>
          <w:lang w:val="el-GR"/>
        </w:rPr>
        <w:t xml:space="preserve"> </w:t>
      </w:r>
    </w:p>
    <w:p w:rsidR="00766E9D" w:rsidRDefault="00C71DC6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  <w:r>
        <w:rPr>
          <w:rFonts w:ascii="Arial" w:hAnsi="Arial" w:cs="Arial"/>
          <w:noProof/>
          <w:sz w:val="20"/>
          <w:szCs w:val="20"/>
          <w:lang w:val="el-GR" w:eastAsia="el-GR"/>
        </w:rPr>
        <w:drawing>
          <wp:anchor distT="0" distB="0" distL="114300" distR="114300" simplePos="0" relativeHeight="251676160" behindDoc="1" locked="0" layoutInCell="0" allowOverlap="1">
            <wp:simplePos x="0" y="0"/>
            <wp:positionH relativeFrom="page">
              <wp:posOffset>2177415</wp:posOffset>
            </wp:positionH>
            <wp:positionV relativeFrom="page">
              <wp:posOffset>7187565</wp:posOffset>
            </wp:positionV>
            <wp:extent cx="2898775" cy="2066925"/>
            <wp:effectExtent l="19050" t="0" r="0" b="0"/>
            <wp:wrapNone/>
            <wp:docPr id="48" name="Εικόνα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6E9D" w:rsidRPr="00F24116">
        <w:rPr>
          <w:rFonts w:ascii="Arial" w:hAnsi="Arial" w:cs="Arial"/>
          <w:sz w:val="20"/>
          <w:szCs w:val="20"/>
          <w:lang w:val="el-GR"/>
        </w:rPr>
        <w:t xml:space="preserve">. </w:t>
      </w: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</w:p>
    <w:p w:rsidR="00766E9D" w:rsidRPr="00F24116" w:rsidRDefault="00766E9D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el-GR"/>
        </w:rPr>
      </w:pPr>
      <w:r>
        <w:rPr>
          <w:rFonts w:ascii="Arial" w:hAnsi="Arial" w:cs="Arial"/>
          <w:sz w:val="20"/>
          <w:szCs w:val="20"/>
          <w:lang w:val="el-GR"/>
        </w:rPr>
        <w:t xml:space="preserve">7.3. </w:t>
      </w:r>
      <w:r w:rsidRPr="00F24116">
        <w:rPr>
          <w:rFonts w:ascii="Arial" w:hAnsi="Arial" w:cs="Arial"/>
          <w:sz w:val="20"/>
          <w:szCs w:val="20"/>
          <w:lang w:val="el-GR"/>
        </w:rPr>
        <w:t>Βάλτε την ράβδο στήριξης στις υποδοχές της πάνω στο επίπεδο του ζυγού.</w:t>
      </w:r>
    </w:p>
    <w:p w:rsidR="00766E9D" w:rsidRDefault="00421F65" w:rsidP="00766E9D">
      <w:pPr>
        <w:pStyle w:val="a0"/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sz w:val="20"/>
          <w:szCs w:val="20"/>
          <w:lang w:val="el-GR"/>
        </w:rPr>
      </w:pPr>
      <w:r w:rsidRPr="00F24116">
        <w:rPr>
          <w:rFonts w:ascii="Arial" w:hAnsi="Arial" w:cs="Arial"/>
          <w:sz w:val="20"/>
          <w:szCs w:val="20"/>
          <w:lang w:val="el-GR"/>
        </w:rPr>
        <w:t xml:space="preserve"> </w:t>
      </w:r>
    </w:p>
    <w:p w:rsidR="00766E9D" w:rsidRDefault="00766E9D">
      <w:pPr>
        <w:pStyle w:val="a0"/>
        <w:widowControl w:val="0"/>
        <w:autoSpaceDE w:val="0"/>
        <w:autoSpaceDN w:val="0"/>
        <w:adjustRightInd w:val="0"/>
        <w:spacing w:after="0" w:line="240" w:lineRule="auto"/>
        <w:ind w:left="9406"/>
        <w:rPr>
          <w:rFonts w:ascii="Arial" w:hAnsi="Arial" w:cs="Arial"/>
          <w:sz w:val="20"/>
          <w:szCs w:val="20"/>
          <w:lang w:val="el-GR"/>
        </w:rPr>
      </w:pPr>
    </w:p>
    <w:p w:rsidR="00766E9D" w:rsidRDefault="00766E9D">
      <w:pPr>
        <w:pStyle w:val="a0"/>
        <w:widowControl w:val="0"/>
        <w:autoSpaceDE w:val="0"/>
        <w:autoSpaceDN w:val="0"/>
        <w:adjustRightInd w:val="0"/>
        <w:spacing w:after="0" w:line="240" w:lineRule="auto"/>
        <w:ind w:left="9406"/>
        <w:rPr>
          <w:rFonts w:ascii="Arial" w:hAnsi="Arial" w:cs="Arial"/>
          <w:sz w:val="20"/>
          <w:szCs w:val="20"/>
          <w:lang w:val="el-GR"/>
        </w:rPr>
      </w:pPr>
    </w:p>
    <w:p w:rsidR="002976E8" w:rsidRPr="00766E9D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ind w:left="9406"/>
        <w:rPr>
          <w:rFonts w:ascii="Times New Roman" w:hAnsi="Times New Roman"/>
          <w:sz w:val="24"/>
          <w:szCs w:val="24"/>
          <w:lang w:val="el-GR"/>
        </w:rPr>
      </w:pPr>
      <w:r w:rsidRPr="00766E9D">
        <w:rPr>
          <w:rFonts w:ascii="Arial" w:hAnsi="Arial" w:cs="Arial"/>
          <w:sz w:val="20"/>
          <w:szCs w:val="20"/>
          <w:lang w:val="el-GR"/>
        </w:rPr>
        <w:t>15</w:t>
      </w:r>
    </w:p>
    <w:p w:rsidR="002976E8" w:rsidRPr="00766E9D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highlight w:val="yellow"/>
          <w:lang w:val="el-GR"/>
        </w:rPr>
        <w:sectPr w:rsidR="002976E8" w:rsidRPr="00766E9D">
          <w:pgSz w:w="11900" w:h="16840"/>
          <w:pgMar w:top="1440" w:right="1120" w:bottom="515" w:left="1134" w:header="720" w:footer="720" w:gutter="0"/>
          <w:cols w:space="720" w:equalWidth="0">
            <w:col w:w="9646"/>
          </w:cols>
          <w:noEndnote/>
        </w:sectPr>
      </w:pPr>
    </w:p>
    <w:p w:rsidR="002976E8" w:rsidRPr="00F24116" w:rsidRDefault="00902EFA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  <w:r>
        <w:rPr>
          <w:noProof/>
          <w:lang w:val="el-GR" w:eastAsia="el-GR"/>
        </w:rPr>
        <w:lastRenderedPageBreak/>
        <w:drawing>
          <wp:anchor distT="0" distB="0" distL="114300" distR="114300" simplePos="0" relativeHeight="251677184" behindDoc="1" locked="0" layoutInCell="0" allowOverlap="1">
            <wp:simplePos x="0" y="0"/>
            <wp:positionH relativeFrom="column">
              <wp:posOffset>1487170</wp:posOffset>
            </wp:positionH>
            <wp:positionV relativeFrom="paragraph">
              <wp:posOffset>-382905</wp:posOffset>
            </wp:positionV>
            <wp:extent cx="2896870" cy="2048510"/>
            <wp:effectExtent l="19050" t="0" r="0" b="0"/>
            <wp:wrapNone/>
            <wp:docPr id="49" name="Εικόνα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04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Pr="00F24116" w:rsidRDefault="002976E8" w:rsidP="008D6080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Default="00421F65" w:rsidP="008D6080">
      <w:pPr>
        <w:pStyle w:val="a0"/>
        <w:widowControl w:val="0"/>
        <w:numPr>
          <w:ilvl w:val="1"/>
          <w:numId w:val="20"/>
        </w:numPr>
        <w:overflowPunct w:val="0"/>
        <w:autoSpaceDE w:val="0"/>
        <w:autoSpaceDN w:val="0"/>
        <w:adjustRightInd w:val="0"/>
        <w:spacing w:after="0" w:line="200" w:lineRule="exact"/>
        <w:jc w:val="both"/>
        <w:rPr>
          <w:rFonts w:ascii="Arial" w:hAnsi="Arial" w:cs="Arial"/>
          <w:sz w:val="20"/>
          <w:szCs w:val="20"/>
          <w:lang w:val="el-GR"/>
        </w:rPr>
      </w:pPr>
      <w:r w:rsidRPr="00F24116">
        <w:rPr>
          <w:rFonts w:ascii="Arial" w:hAnsi="Arial" w:cs="Arial"/>
          <w:sz w:val="20"/>
          <w:szCs w:val="20"/>
          <w:lang w:val="el-GR"/>
        </w:rPr>
        <w:t xml:space="preserve">Συνδέστε </w:t>
      </w:r>
      <w:r w:rsidR="00F24116" w:rsidRPr="00F24116">
        <w:rPr>
          <w:rFonts w:ascii="Arial" w:hAnsi="Arial" w:cs="Arial"/>
          <w:sz w:val="20"/>
          <w:szCs w:val="20"/>
          <w:lang w:val="el-GR"/>
        </w:rPr>
        <w:t>τ</w:t>
      </w:r>
      <w:r w:rsidRPr="00F24116">
        <w:rPr>
          <w:rFonts w:ascii="Arial" w:hAnsi="Arial" w:cs="Arial"/>
          <w:sz w:val="20"/>
          <w:szCs w:val="20"/>
          <w:lang w:val="el-GR"/>
        </w:rPr>
        <w:t xml:space="preserve">ο εδικό </w:t>
      </w:r>
      <w:r w:rsidR="00F24116" w:rsidRPr="00F24116">
        <w:rPr>
          <w:rFonts w:ascii="Arial" w:hAnsi="Arial" w:cs="Arial"/>
          <w:sz w:val="20"/>
          <w:szCs w:val="20"/>
          <w:lang w:val="el-GR"/>
        </w:rPr>
        <w:t>κρεμαστάρι</w:t>
      </w:r>
      <w:r w:rsidRPr="00F24116">
        <w:rPr>
          <w:rFonts w:ascii="Arial" w:hAnsi="Arial" w:cs="Arial"/>
          <w:sz w:val="20"/>
          <w:szCs w:val="20"/>
          <w:lang w:val="el-GR"/>
        </w:rPr>
        <w:t xml:space="preserve"> στην ράβ</w:t>
      </w:r>
      <w:r w:rsidR="00F24116" w:rsidRPr="00F24116">
        <w:rPr>
          <w:rFonts w:ascii="Arial" w:hAnsi="Arial" w:cs="Arial"/>
          <w:sz w:val="20"/>
          <w:szCs w:val="20"/>
          <w:lang w:val="el-GR"/>
        </w:rPr>
        <w:t>δ</w:t>
      </w:r>
      <w:r w:rsidRPr="00F24116">
        <w:rPr>
          <w:rFonts w:ascii="Arial" w:hAnsi="Arial" w:cs="Arial"/>
          <w:sz w:val="20"/>
          <w:szCs w:val="20"/>
          <w:lang w:val="el-GR"/>
        </w:rPr>
        <w:t xml:space="preserve">ο στήριξης.  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57" w:lineRule="exact"/>
        <w:rPr>
          <w:rFonts w:ascii="Arial" w:hAnsi="Arial" w:cs="Arial"/>
          <w:sz w:val="20"/>
          <w:szCs w:val="20"/>
          <w:highlight w:val="yellow"/>
          <w:lang w:val="el-GR"/>
        </w:rPr>
      </w:pPr>
    </w:p>
    <w:p w:rsidR="008D6080" w:rsidRPr="008D6080" w:rsidRDefault="008D6080">
      <w:pPr>
        <w:pStyle w:val="a0"/>
        <w:widowControl w:val="0"/>
        <w:autoSpaceDE w:val="0"/>
        <w:autoSpaceDN w:val="0"/>
        <w:adjustRightInd w:val="0"/>
        <w:spacing w:after="0" w:line="257" w:lineRule="exact"/>
        <w:rPr>
          <w:rFonts w:ascii="Arial" w:hAnsi="Arial" w:cs="Arial"/>
          <w:sz w:val="20"/>
          <w:szCs w:val="20"/>
          <w:highlight w:val="yellow"/>
          <w:lang w:val="el-GR"/>
        </w:rPr>
      </w:pPr>
    </w:p>
    <w:p w:rsidR="002976E8" w:rsidRPr="00766E9D" w:rsidRDefault="00F24116">
      <w:pPr>
        <w:pStyle w:val="a0"/>
        <w:widowControl w:val="0"/>
        <w:numPr>
          <w:ilvl w:val="0"/>
          <w:numId w:val="16"/>
        </w:numPr>
        <w:tabs>
          <w:tab w:val="clear" w:pos="720"/>
          <w:tab w:val="num" w:pos="226"/>
        </w:tabs>
        <w:overflowPunct w:val="0"/>
        <w:autoSpaceDE w:val="0"/>
        <w:autoSpaceDN w:val="0"/>
        <w:adjustRightInd w:val="0"/>
        <w:spacing w:after="0" w:line="239" w:lineRule="auto"/>
        <w:ind w:left="226" w:hanging="226"/>
        <w:jc w:val="both"/>
        <w:rPr>
          <w:rFonts w:ascii="Arial" w:hAnsi="Arial" w:cs="Arial"/>
          <w:b/>
          <w:bCs/>
          <w:sz w:val="20"/>
          <w:szCs w:val="20"/>
        </w:rPr>
      </w:pPr>
      <w:r w:rsidRPr="00766E9D">
        <w:rPr>
          <w:rFonts w:ascii="Arial" w:hAnsi="Arial" w:cs="Arial"/>
          <w:b/>
          <w:bCs/>
          <w:sz w:val="20"/>
          <w:szCs w:val="20"/>
          <w:lang w:val="el-GR"/>
        </w:rPr>
        <w:t>ΤΕΧΝΙΚΑ ΔΕΔΟΜΕΝΑ</w:t>
      </w:r>
    </w:p>
    <w:p w:rsidR="008D6080" w:rsidRPr="00766E9D" w:rsidRDefault="008D6080" w:rsidP="008D6080">
      <w:pPr>
        <w:pStyle w:val="a0"/>
        <w:widowControl w:val="0"/>
        <w:overflowPunct w:val="0"/>
        <w:autoSpaceDE w:val="0"/>
        <w:autoSpaceDN w:val="0"/>
        <w:adjustRightInd w:val="0"/>
        <w:spacing w:after="0" w:line="239" w:lineRule="auto"/>
        <w:ind w:left="226"/>
        <w:jc w:val="both"/>
        <w:rPr>
          <w:rFonts w:ascii="Arial" w:hAnsi="Arial" w:cs="Arial"/>
          <w:b/>
          <w:bCs/>
          <w:sz w:val="20"/>
          <w:szCs w:val="20"/>
        </w:rPr>
      </w:pPr>
    </w:p>
    <w:p w:rsidR="002976E8" w:rsidRPr="00766E9D" w:rsidRDefault="002976E8">
      <w:pPr>
        <w:pStyle w:val="a0"/>
        <w:widowControl w:val="0"/>
        <w:autoSpaceDE w:val="0"/>
        <w:autoSpaceDN w:val="0"/>
        <w:adjustRightInd w:val="0"/>
        <w:spacing w:after="0" w:line="63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006"/>
        <w:gridCol w:w="1664"/>
        <w:gridCol w:w="20"/>
      </w:tblGrid>
      <w:tr w:rsidR="002976E8" w:rsidRPr="00766E9D" w:rsidTr="006067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/>
        </w:trPr>
        <w:tc>
          <w:tcPr>
            <w:tcW w:w="40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067A8" w:rsidRPr="00766E9D" w:rsidRDefault="006067A8" w:rsidP="006067A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rPr>
                <w:rFonts w:ascii="Arial" w:hAnsi="Arial" w:cs="Arial"/>
                <w:b/>
                <w:sz w:val="20"/>
                <w:szCs w:val="20"/>
                <w:lang w:val="el-GR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 xml:space="preserve">Μέγιστο βάρος </w:t>
            </w:r>
            <w:r w:rsidR="00F24116"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>ζύγισης</w:t>
            </w:r>
            <w:r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 xml:space="preserve">  </w:t>
            </w: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right="2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160</w:t>
            </w: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g</w:t>
            </w:r>
          </w:p>
        </w:tc>
      </w:tr>
      <w:tr w:rsidR="002976E8" w:rsidRPr="00766E9D" w:rsidTr="006067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/>
        </w:trPr>
        <w:tc>
          <w:tcPr>
            <w:tcW w:w="40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6067A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rPr>
                <w:rFonts w:ascii="Arial" w:hAnsi="Arial" w:cs="Arial"/>
                <w:b/>
                <w:sz w:val="20"/>
                <w:szCs w:val="20"/>
                <w:lang w:val="el-GR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>Ενσωματωμένα</w:t>
            </w:r>
            <w:r w:rsidR="00F24116"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 xml:space="preserve"> </w:t>
            </w:r>
            <w:r w:rsidR="008D6080"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>σταθμά</w:t>
            </w: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right="2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1 — 159</w:t>
            </w: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g</w:t>
            </w:r>
          </w:p>
        </w:tc>
      </w:tr>
      <w:tr w:rsidR="002976E8" w:rsidRPr="00766E9D" w:rsidTr="006067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/>
        </w:trPr>
        <w:tc>
          <w:tcPr>
            <w:tcW w:w="40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6067A8" w:rsidP="006067A8">
            <w:pPr>
              <w:pStyle w:val="a5"/>
              <w:jc w:val="left"/>
              <w:rPr>
                <w:rFonts w:ascii="Arial" w:hAnsi="Arial" w:cs="Arial"/>
                <w:sz w:val="20"/>
                <w:szCs w:val="20"/>
                <w:lang w:val="el-GR"/>
              </w:rPr>
            </w:pPr>
            <w:r w:rsidRPr="00766E9D">
              <w:rPr>
                <w:rFonts w:ascii="Arial" w:hAnsi="Arial" w:cs="Arial"/>
                <w:sz w:val="20"/>
                <w:szCs w:val="20"/>
                <w:lang w:val="el-GR"/>
              </w:rPr>
              <w:t xml:space="preserve">Εύρος κλίμακας οπτικού πεδίου               </w:t>
            </w: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right="2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g</w:t>
            </w:r>
          </w:p>
        </w:tc>
      </w:tr>
      <w:tr w:rsidR="002976E8" w:rsidRPr="00766E9D" w:rsidTr="006067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/>
        </w:trPr>
        <w:tc>
          <w:tcPr>
            <w:tcW w:w="40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6067A8" w:rsidP="006067A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rPr>
                <w:rFonts w:ascii="Arial" w:hAnsi="Arial" w:cs="Arial"/>
                <w:b/>
                <w:sz w:val="20"/>
                <w:szCs w:val="20"/>
                <w:lang w:val="el-GR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 xml:space="preserve">Μέγιστο βάρος </w:t>
            </w:r>
            <w:proofErr w:type="spellStart"/>
            <w:r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>πρό</w:t>
            </w:r>
            <w:proofErr w:type="spellEnd"/>
            <w:r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>-ζύγισης</w:t>
            </w: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right="2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160</w:t>
            </w: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g</w:t>
            </w:r>
          </w:p>
        </w:tc>
      </w:tr>
      <w:tr w:rsidR="002976E8" w:rsidRPr="00766E9D" w:rsidTr="006067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/>
        </w:trPr>
        <w:tc>
          <w:tcPr>
            <w:tcW w:w="40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4C76F6" w:rsidP="004C76F6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>Αναγνωσιμότητα</w:t>
            </w:r>
            <w:r w:rsidR="002976E8" w:rsidRPr="00766E9D">
              <w:rPr>
                <w:rFonts w:ascii="Arial" w:hAnsi="Arial" w:cs="Arial"/>
                <w:b/>
                <w:sz w:val="20"/>
                <w:szCs w:val="20"/>
              </w:rPr>
              <w:t xml:space="preserve"> (</w:t>
            </w:r>
            <w:r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>μ</w:t>
            </w:r>
            <w:r w:rsidR="002976E8" w:rsidRPr="00766E9D">
              <w:rPr>
                <w:rFonts w:ascii="Arial" w:hAnsi="Arial" w:cs="Arial"/>
                <w:b/>
                <w:sz w:val="20"/>
                <w:szCs w:val="20"/>
              </w:rPr>
              <w:t>m)</w:t>
            </w: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right="2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0,1</w:t>
            </w: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mg</w:t>
            </w:r>
          </w:p>
        </w:tc>
      </w:tr>
      <w:tr w:rsidR="002976E8" w:rsidRPr="00766E9D" w:rsidTr="006067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8"/>
        </w:trPr>
        <w:tc>
          <w:tcPr>
            <w:tcW w:w="40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4C76F6" w:rsidP="004C76F6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>Ακρίβεια</w:t>
            </w:r>
            <w:r w:rsidRPr="00766E9D">
              <w:rPr>
                <w:rFonts w:ascii="Arial" w:hAnsi="Arial" w:cs="Arial"/>
                <w:b/>
                <w:sz w:val="20"/>
                <w:szCs w:val="20"/>
              </w:rPr>
              <w:t xml:space="preserve"> (</w:t>
            </w:r>
            <w:r w:rsidR="006067A8" w:rsidRPr="00766E9D">
              <w:rPr>
                <w:rFonts w:ascii="Arial" w:hAnsi="Arial" w:cs="Arial"/>
                <w:b/>
                <w:sz w:val="20"/>
                <w:szCs w:val="20"/>
                <w:lang w:val="el-GR"/>
              </w:rPr>
              <w:t>τυπική απόκλιση</w:t>
            </w:r>
            <w:r w:rsidR="002976E8" w:rsidRPr="00766E9D"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  <w:tc>
          <w:tcPr>
            <w:tcW w:w="16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right="20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0,05</w:t>
            </w:r>
          </w:p>
        </w:tc>
        <w:tc>
          <w:tcPr>
            <w:tcW w:w="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976E8" w:rsidRPr="00766E9D" w:rsidRDefault="002976E8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766E9D">
              <w:rPr>
                <w:rFonts w:ascii="Arial" w:hAnsi="Arial" w:cs="Arial"/>
                <w:b/>
                <w:sz w:val="20"/>
                <w:szCs w:val="20"/>
              </w:rPr>
              <w:t>mg</w:t>
            </w:r>
          </w:p>
        </w:tc>
      </w:tr>
    </w:tbl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highlight w:val="yellow"/>
        </w:rPr>
      </w:pPr>
    </w:p>
    <w:p w:rsidR="002976E8" w:rsidRPr="00E24B2B" w:rsidRDefault="002976E8">
      <w:pPr>
        <w:pStyle w:val="a0"/>
        <w:widowControl w:val="0"/>
        <w:autoSpaceDE w:val="0"/>
        <w:autoSpaceDN w:val="0"/>
        <w:adjustRightInd w:val="0"/>
        <w:spacing w:after="0" w:line="291" w:lineRule="exact"/>
        <w:rPr>
          <w:rFonts w:ascii="Times New Roman" w:hAnsi="Times New Roman"/>
          <w:sz w:val="24"/>
          <w:szCs w:val="24"/>
          <w:highlight w:val="yellow"/>
        </w:rPr>
      </w:pPr>
    </w:p>
    <w:p w:rsidR="00421F65" w:rsidRPr="00F24116" w:rsidRDefault="00421F65">
      <w:pPr>
        <w:pStyle w:val="a0"/>
        <w:widowControl w:val="0"/>
        <w:autoSpaceDE w:val="0"/>
        <w:autoSpaceDN w:val="0"/>
        <w:adjustRightInd w:val="0"/>
        <w:spacing w:after="0" w:line="240" w:lineRule="auto"/>
        <w:ind w:left="6"/>
        <w:rPr>
          <w:rFonts w:ascii="Arial" w:hAnsi="Arial" w:cs="Arial"/>
          <w:b/>
          <w:bCs/>
          <w:sz w:val="20"/>
          <w:szCs w:val="20"/>
          <w:highlight w:val="yellow"/>
        </w:rPr>
      </w:pPr>
    </w:p>
    <w:p w:rsidR="00421F65" w:rsidRPr="00F24116" w:rsidRDefault="00421F65">
      <w:pPr>
        <w:pStyle w:val="a0"/>
        <w:widowControl w:val="0"/>
        <w:autoSpaceDE w:val="0"/>
        <w:autoSpaceDN w:val="0"/>
        <w:adjustRightInd w:val="0"/>
        <w:spacing w:after="0" w:line="240" w:lineRule="auto"/>
        <w:ind w:left="6"/>
        <w:rPr>
          <w:rFonts w:ascii="Arial" w:hAnsi="Arial" w:cs="Arial"/>
          <w:b/>
          <w:bCs/>
          <w:sz w:val="20"/>
          <w:szCs w:val="20"/>
          <w:highlight w:val="yellow"/>
        </w:rPr>
      </w:pPr>
    </w:p>
    <w:p w:rsidR="00421F65" w:rsidRPr="00382D22" w:rsidRDefault="008D6080" w:rsidP="00382D22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  <w:lang w:val="el-GR" w:eastAsia="el-GR"/>
        </w:rPr>
      </w:pPr>
      <w:r w:rsidRPr="00382D22">
        <w:rPr>
          <w:rFonts w:ascii="Arial" w:hAnsi="Arial" w:cs="Arial"/>
          <w:b/>
          <w:bCs/>
          <w:sz w:val="20"/>
          <w:szCs w:val="20"/>
          <w:lang w:val="el-GR" w:eastAsia="el-GR"/>
        </w:rPr>
        <w:t>Διόρθωση των αποτελεσμάτων ζύγισης</w:t>
      </w:r>
    </w:p>
    <w:p w:rsidR="00421F65" w:rsidRDefault="005E7E7D" w:rsidP="00382D22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/>
          <w:sz w:val="20"/>
          <w:szCs w:val="20"/>
          <w:lang w:eastAsia="el-GR"/>
        </w:rPr>
      </w:pPr>
      <w:r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Τα ενσωματωμένα πρότυπα βάρη είναι από</w:t>
      </w:r>
      <w:r w:rsidR="008D6080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 μη μαγνητικό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 ανοξείδωτο χάλυβα (</w:t>
      </w:r>
      <w:r w:rsidR="008D6080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ειδικού βάρους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 7</w:t>
      </w:r>
      <w:r w:rsidR="00626320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,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88 </w:t>
      </w:r>
      <w:r w:rsidR="00421F65" w:rsidRPr="00382D22">
        <w:rPr>
          <w:rFonts w:ascii="Arial" w:hAnsi="Arial" w:cs="Arial"/>
          <w:color w:val="000000"/>
          <w:sz w:val="20"/>
          <w:szCs w:val="20"/>
          <w:lang w:eastAsia="el-GR"/>
        </w:rPr>
        <w:t>g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/</w:t>
      </w:r>
      <w:r w:rsidR="00421F65" w:rsidRPr="00382D22">
        <w:rPr>
          <w:rFonts w:ascii="Arial" w:hAnsi="Arial" w:cs="Arial"/>
          <w:color w:val="000000"/>
          <w:sz w:val="20"/>
          <w:szCs w:val="20"/>
          <w:lang w:eastAsia="el-GR"/>
        </w:rPr>
        <w:t>cm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3). </w:t>
      </w:r>
      <w:r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Αυτά τα </w:t>
      </w:r>
      <w:r w:rsidR="008D6080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πρότυπα </w:t>
      </w:r>
      <w:r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βάρη αντιστοιχούν σε 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ορειχάλκινο </w:t>
      </w:r>
      <w:r w:rsidR="008D6080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πρότυπο 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βάρος</w:t>
      </w:r>
      <w:r w:rsidR="00626320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,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 ειδικού βάρους 8,00 </w:t>
      </w:r>
      <w:r w:rsidR="00421F65" w:rsidRPr="00382D22">
        <w:rPr>
          <w:rFonts w:ascii="Arial" w:hAnsi="Arial" w:cs="Arial"/>
          <w:color w:val="000000"/>
          <w:sz w:val="20"/>
          <w:szCs w:val="20"/>
          <w:lang w:eastAsia="el-GR"/>
        </w:rPr>
        <w:t>g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/</w:t>
      </w:r>
      <w:r w:rsidR="00421F65" w:rsidRPr="00382D22">
        <w:rPr>
          <w:rFonts w:ascii="Arial" w:hAnsi="Arial" w:cs="Arial"/>
          <w:color w:val="000000"/>
          <w:sz w:val="20"/>
          <w:szCs w:val="20"/>
          <w:lang w:eastAsia="el-GR"/>
        </w:rPr>
        <w:t>cm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3</w:t>
      </w:r>
      <w:r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 </w:t>
      </w:r>
      <w:r w:rsidR="00626320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για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 μέση </w:t>
      </w:r>
      <w:r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ατμοσφαιρική 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πίεση 0.0012 </w:t>
      </w:r>
      <w:r w:rsidR="00421F65" w:rsidRPr="00382D22">
        <w:rPr>
          <w:rFonts w:ascii="Arial" w:hAnsi="Arial" w:cs="Arial"/>
          <w:color w:val="000000"/>
          <w:sz w:val="20"/>
          <w:szCs w:val="20"/>
          <w:lang w:eastAsia="el-GR"/>
        </w:rPr>
        <w:t>g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/</w:t>
      </w:r>
      <w:r w:rsidR="00421F65" w:rsidRPr="00382D22">
        <w:rPr>
          <w:rFonts w:ascii="Arial" w:hAnsi="Arial" w:cs="Arial"/>
          <w:color w:val="000000"/>
          <w:sz w:val="20"/>
          <w:szCs w:val="20"/>
          <w:lang w:eastAsia="el-GR"/>
        </w:rPr>
        <w:t>cm</w:t>
      </w:r>
      <w:r w:rsidR="00421F65" w:rsidRPr="00C71DC6">
        <w:rPr>
          <w:rFonts w:ascii="Arial" w:hAnsi="Arial" w:cs="Arial"/>
          <w:color w:val="000000"/>
          <w:sz w:val="20"/>
          <w:szCs w:val="20"/>
          <w:vertAlign w:val="superscript"/>
          <w:lang w:val="el-GR" w:eastAsia="el-GR"/>
        </w:rPr>
        <w:t>3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. Διορθώσεις δεν είναι </w:t>
      </w:r>
      <w:r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απαραίτητες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 </w:t>
      </w:r>
      <w:r w:rsidR="00626320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σε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 διαφορική </w:t>
      </w:r>
      <w:r w:rsidR="00626320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ζύγιση </w:t>
      </w:r>
      <w:r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πανομοιότυπων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 </w:t>
      </w:r>
      <w:r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δειγμάτων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. Στην περίπτωση της απόλυτης ζυγίσεων, το αποτέλεσμα του παρακάτω τύπου πρέπει να προστεθεί </w:t>
      </w:r>
      <w:r w:rsidR="00382D22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στην </w:t>
      </w:r>
      <w:r w:rsidR="00421F65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 xml:space="preserve">ένδειξη βάρους </w:t>
      </w:r>
      <w:r w:rsidR="00382D22" w:rsidRPr="00382D22">
        <w:rPr>
          <w:rFonts w:ascii="Arial" w:hAnsi="Arial" w:cs="Arial"/>
          <w:color w:val="000000"/>
          <w:sz w:val="20"/>
          <w:szCs w:val="20"/>
          <w:lang w:val="el-GR" w:eastAsia="el-GR"/>
        </w:rPr>
        <w:t>του ζυγού:</w:t>
      </w:r>
    </w:p>
    <w:tbl>
      <w:tblPr>
        <w:tblpPr w:leftFromText="180" w:rightFromText="180" w:vertAnchor="text" w:horzAnchor="margin" w:tblpY="1577"/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760"/>
        <w:gridCol w:w="540"/>
        <w:gridCol w:w="400"/>
        <w:gridCol w:w="760"/>
        <w:gridCol w:w="460"/>
        <w:gridCol w:w="560"/>
        <w:gridCol w:w="3594"/>
      </w:tblGrid>
      <w:tr w:rsidR="00766E9D" w:rsidRPr="00E24B2B" w:rsidTr="00C71D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3"/>
        </w:trPr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rPr>
                <w:rFonts w:ascii="Arial" w:hAnsi="Arial" w:cs="Arial"/>
                <w:sz w:val="20"/>
                <w:szCs w:val="20"/>
                <w:lang w:val="el-GR"/>
              </w:rPr>
            </w:pPr>
          </w:p>
          <w:p w:rsidR="00766E9D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rPr>
                <w:rFonts w:ascii="Arial" w:hAnsi="Arial" w:cs="Arial"/>
                <w:sz w:val="20"/>
                <w:szCs w:val="20"/>
                <w:lang w:val="el-GR"/>
              </w:rPr>
            </w:pPr>
          </w:p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rPr>
                <w:rFonts w:ascii="Times New Roman" w:hAnsi="Times New Roman"/>
                <w:sz w:val="24"/>
                <w:szCs w:val="24"/>
              </w:rPr>
            </w:pPr>
            <w:r w:rsidRPr="008D6080">
              <w:rPr>
                <w:rFonts w:ascii="Arial" w:hAnsi="Arial" w:cs="Arial"/>
                <w:sz w:val="20"/>
                <w:szCs w:val="20"/>
                <w:lang w:val="el-GR"/>
              </w:rPr>
              <w:t>όπου</w:t>
            </w:r>
            <w:r w:rsidRPr="008D6080">
              <w:rPr>
                <w:rFonts w:ascii="Arial" w:hAnsi="Arial" w:cs="Arial"/>
                <w:sz w:val="20"/>
                <w:szCs w:val="20"/>
              </w:rPr>
              <w:t>: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  <w:highlight w:val="yellow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  <w:highlight w:val="yellow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  <w:highlight w:val="yellow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  <w:highlight w:val="yellow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  <w:highlight w:val="yellow"/>
              </w:rPr>
            </w:pPr>
          </w:p>
        </w:tc>
        <w:tc>
          <w:tcPr>
            <w:tcW w:w="359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  <w:highlight w:val="yellow"/>
              </w:rPr>
            </w:pPr>
          </w:p>
        </w:tc>
      </w:tr>
      <w:tr w:rsidR="00766E9D" w:rsidRPr="00E24B2B" w:rsidTr="00C71D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5"/>
        </w:trPr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left="1260"/>
              <w:rPr>
                <w:rFonts w:ascii="Times New Roman" w:hAnsi="Times New Roman"/>
                <w:sz w:val="24"/>
                <w:szCs w:val="24"/>
              </w:rPr>
            </w:pPr>
            <w:r w:rsidRPr="008D6080">
              <w:rPr>
                <w:rFonts w:ascii="Arial" w:hAnsi="Arial" w:cs="Arial"/>
                <w:sz w:val="20"/>
                <w:szCs w:val="20"/>
              </w:rPr>
              <w:t>n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right="120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8D6080">
              <w:rPr>
                <w:rFonts w:ascii="Arial" w:hAnsi="Arial" w:cs="Arial"/>
                <w:b/>
                <w:sz w:val="20"/>
                <w:szCs w:val="20"/>
              </w:rPr>
              <w:t>=</w:t>
            </w:r>
          </w:p>
        </w:tc>
        <w:tc>
          <w:tcPr>
            <w:tcW w:w="5774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left="220"/>
              <w:rPr>
                <w:rFonts w:ascii="Times New Roman" w:hAnsi="Times New Roman"/>
                <w:b/>
                <w:sz w:val="24"/>
                <w:szCs w:val="24"/>
              </w:rPr>
            </w:pPr>
            <w:r w:rsidRPr="008D6080">
              <w:rPr>
                <w:rFonts w:ascii="Arial" w:hAnsi="Arial" w:cs="Arial"/>
                <w:b/>
                <w:sz w:val="20"/>
                <w:szCs w:val="20"/>
                <w:lang w:val="el-GR"/>
              </w:rPr>
              <w:t xml:space="preserve">Βάρος σε </w:t>
            </w:r>
            <w:r w:rsidRPr="008D6080">
              <w:rPr>
                <w:rFonts w:ascii="Arial" w:hAnsi="Arial" w:cs="Arial"/>
                <w:b/>
                <w:sz w:val="20"/>
                <w:szCs w:val="20"/>
              </w:rPr>
              <w:t>g</w:t>
            </w:r>
          </w:p>
        </w:tc>
      </w:tr>
      <w:tr w:rsidR="00766E9D" w:rsidRPr="006067A8" w:rsidTr="00C71D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7"/>
        </w:trPr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ind w:left="12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lang w:val="el-GR"/>
              </w:rPr>
              <w:t>φ</w:t>
            </w:r>
            <w:r w:rsidRPr="008D6080">
              <w:rPr>
                <w:rFonts w:ascii="Arial" w:hAnsi="Arial" w:cs="Arial"/>
                <w:sz w:val="19"/>
                <w:szCs w:val="19"/>
              </w:rPr>
              <w:t>L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right="120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8D6080">
              <w:rPr>
                <w:rFonts w:ascii="Arial" w:hAnsi="Arial" w:cs="Arial"/>
                <w:b/>
                <w:sz w:val="20"/>
                <w:szCs w:val="20"/>
              </w:rPr>
              <w:t>=</w:t>
            </w:r>
          </w:p>
        </w:tc>
        <w:tc>
          <w:tcPr>
            <w:tcW w:w="5774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86" w:lineRule="exact"/>
              <w:ind w:left="220"/>
              <w:rPr>
                <w:rFonts w:ascii="Times New Roman" w:hAnsi="Times New Roman"/>
                <w:b/>
                <w:sz w:val="24"/>
                <w:szCs w:val="24"/>
                <w:lang w:val="el-GR"/>
              </w:rPr>
            </w:pPr>
            <w:r w:rsidRPr="008D6080">
              <w:rPr>
                <w:rFonts w:ascii="Arial" w:hAnsi="Arial" w:cs="Arial"/>
                <w:b/>
                <w:sz w:val="20"/>
                <w:szCs w:val="20"/>
                <w:lang w:val="el-GR"/>
              </w:rPr>
              <w:t xml:space="preserve">Πυκνότητα αέρα σε </w:t>
            </w:r>
            <w:r w:rsidRPr="008D6080">
              <w:rPr>
                <w:rFonts w:ascii="Arial" w:hAnsi="Arial" w:cs="Arial"/>
                <w:b/>
                <w:sz w:val="20"/>
                <w:szCs w:val="20"/>
              </w:rPr>
              <w:t>g</w:t>
            </w:r>
            <w:r w:rsidRPr="008D6080">
              <w:rPr>
                <w:rFonts w:ascii="Arial" w:hAnsi="Arial" w:cs="Arial"/>
                <w:b/>
                <w:sz w:val="20"/>
                <w:szCs w:val="20"/>
                <w:lang w:val="el-GR"/>
              </w:rPr>
              <w:t>/</w:t>
            </w:r>
            <w:r w:rsidRPr="008D6080">
              <w:rPr>
                <w:rFonts w:ascii="Arial" w:hAnsi="Arial" w:cs="Arial"/>
                <w:b/>
                <w:sz w:val="20"/>
                <w:szCs w:val="20"/>
              </w:rPr>
              <w:t>cm</w:t>
            </w:r>
            <w:r w:rsidRPr="008D6080">
              <w:rPr>
                <w:rFonts w:ascii="Arial" w:hAnsi="Arial" w:cs="Arial"/>
                <w:b/>
                <w:sz w:val="25"/>
                <w:szCs w:val="25"/>
                <w:vertAlign w:val="superscript"/>
                <w:lang w:val="el-GR"/>
              </w:rPr>
              <w:t>3</w:t>
            </w:r>
          </w:p>
        </w:tc>
      </w:tr>
      <w:tr w:rsidR="00766E9D" w:rsidRPr="006067A8" w:rsidTr="00C71D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6"/>
        </w:trPr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4A1B8C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ind w:left="12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lang w:val="el-GR"/>
              </w:rPr>
              <w:t>φ</w:t>
            </w:r>
            <w:r w:rsidRPr="008D6080">
              <w:rPr>
                <w:rFonts w:ascii="Arial" w:hAnsi="Arial" w:cs="Arial"/>
                <w:sz w:val="19"/>
                <w:szCs w:val="19"/>
              </w:rPr>
              <w:t>G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right="100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8D6080">
              <w:rPr>
                <w:rFonts w:ascii="Arial" w:hAnsi="Arial" w:cs="Arial"/>
                <w:b/>
                <w:sz w:val="20"/>
                <w:szCs w:val="20"/>
              </w:rPr>
              <w:t>=</w:t>
            </w:r>
          </w:p>
        </w:tc>
        <w:tc>
          <w:tcPr>
            <w:tcW w:w="5774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85" w:lineRule="exact"/>
              <w:ind w:left="220" w:right="-371"/>
              <w:rPr>
                <w:rFonts w:ascii="Times New Roman" w:hAnsi="Times New Roman"/>
                <w:b/>
                <w:sz w:val="24"/>
                <w:szCs w:val="24"/>
                <w:lang w:val="el-GR"/>
              </w:rPr>
            </w:pPr>
            <w:r w:rsidRPr="008D6080">
              <w:rPr>
                <w:rFonts w:ascii="Arial" w:hAnsi="Arial" w:cs="Arial"/>
                <w:b/>
                <w:w w:val="98"/>
                <w:sz w:val="20"/>
                <w:szCs w:val="20"/>
                <w:lang w:val="el-GR"/>
              </w:rPr>
              <w:t xml:space="preserve">Ειδικό βάρος των ενσωματωμένων σταθμών σε </w:t>
            </w:r>
            <w:r>
              <w:rPr>
                <w:rFonts w:ascii="Arial" w:hAnsi="Arial" w:cs="Arial"/>
                <w:b/>
                <w:w w:val="98"/>
                <w:sz w:val="20"/>
                <w:szCs w:val="20"/>
              </w:rPr>
              <w:t>g</w:t>
            </w:r>
            <w:r w:rsidRPr="008D6080">
              <w:rPr>
                <w:rFonts w:ascii="Arial" w:hAnsi="Arial" w:cs="Arial"/>
                <w:b/>
                <w:w w:val="98"/>
                <w:sz w:val="20"/>
                <w:szCs w:val="20"/>
                <w:lang w:val="el-GR"/>
              </w:rPr>
              <w:t>/</w:t>
            </w:r>
            <w:r w:rsidRPr="008D6080">
              <w:rPr>
                <w:rFonts w:ascii="Arial" w:hAnsi="Arial" w:cs="Arial"/>
                <w:b/>
                <w:w w:val="98"/>
                <w:sz w:val="20"/>
                <w:szCs w:val="20"/>
              </w:rPr>
              <w:t>cm</w:t>
            </w:r>
            <w:r w:rsidRPr="00C71DC6">
              <w:rPr>
                <w:rFonts w:ascii="Arial" w:hAnsi="Arial" w:cs="Arial"/>
                <w:b/>
                <w:w w:val="98"/>
                <w:sz w:val="20"/>
                <w:szCs w:val="20"/>
                <w:vertAlign w:val="superscript"/>
                <w:lang w:val="el-GR"/>
              </w:rPr>
              <w:t>3</w:t>
            </w:r>
          </w:p>
        </w:tc>
      </w:tr>
      <w:tr w:rsidR="00766E9D" w:rsidRPr="006067A8" w:rsidTr="00C71D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"/>
        </w:trPr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4A1B8C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ind w:left="12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lang w:val="el-GR"/>
              </w:rPr>
              <w:t>φ</w:t>
            </w:r>
            <w:r>
              <w:rPr>
                <w:rFonts w:ascii="Arial" w:hAnsi="Arial" w:cs="Arial"/>
              </w:rPr>
              <w:t>p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29" w:lineRule="exact"/>
              <w:ind w:right="100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8D6080">
              <w:rPr>
                <w:rFonts w:ascii="Arial" w:hAnsi="Arial" w:cs="Arial"/>
                <w:b/>
                <w:sz w:val="20"/>
                <w:szCs w:val="20"/>
              </w:rPr>
              <w:t>=</w:t>
            </w:r>
          </w:p>
        </w:tc>
        <w:tc>
          <w:tcPr>
            <w:tcW w:w="5774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ind w:left="220"/>
              <w:rPr>
                <w:rFonts w:ascii="Times New Roman" w:hAnsi="Times New Roman"/>
                <w:b/>
                <w:sz w:val="24"/>
                <w:szCs w:val="24"/>
                <w:lang w:val="el-GR"/>
              </w:rPr>
            </w:pPr>
            <w:r w:rsidRPr="008D6080">
              <w:rPr>
                <w:rFonts w:ascii="Arial" w:hAnsi="Arial" w:cs="Arial"/>
                <w:b/>
                <w:sz w:val="20"/>
                <w:szCs w:val="20"/>
                <w:lang w:val="el-GR"/>
              </w:rPr>
              <w:t xml:space="preserve">Ειδικό βάρος του δείγματος σε </w:t>
            </w:r>
            <w:r w:rsidRPr="008D6080">
              <w:rPr>
                <w:rFonts w:ascii="Arial" w:hAnsi="Arial" w:cs="Arial"/>
                <w:b/>
                <w:sz w:val="20"/>
                <w:szCs w:val="20"/>
              </w:rPr>
              <w:t>g</w:t>
            </w:r>
            <w:r w:rsidRPr="008D6080">
              <w:rPr>
                <w:rFonts w:ascii="Arial" w:hAnsi="Arial" w:cs="Arial"/>
                <w:b/>
                <w:sz w:val="20"/>
                <w:szCs w:val="20"/>
                <w:lang w:val="el-GR"/>
              </w:rPr>
              <w:t>/</w:t>
            </w:r>
            <w:r w:rsidRPr="008D6080">
              <w:rPr>
                <w:rFonts w:ascii="Arial" w:hAnsi="Arial" w:cs="Arial"/>
                <w:b/>
                <w:sz w:val="20"/>
                <w:szCs w:val="20"/>
              </w:rPr>
              <w:t>cm</w:t>
            </w:r>
            <w:r w:rsidRPr="00C71DC6">
              <w:rPr>
                <w:rFonts w:ascii="Arial" w:hAnsi="Arial" w:cs="Arial"/>
                <w:b/>
                <w:sz w:val="20"/>
                <w:szCs w:val="20"/>
                <w:vertAlign w:val="superscript"/>
                <w:lang w:val="el-GR"/>
              </w:rPr>
              <w:t>3</w:t>
            </w:r>
          </w:p>
        </w:tc>
      </w:tr>
      <w:tr w:rsidR="00766E9D" w:rsidRPr="00E24B2B" w:rsidTr="00C71D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0"/>
        </w:trPr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359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66E9D" w:rsidRPr="008D6080" w:rsidRDefault="00766E9D" w:rsidP="00766E9D">
            <w:pPr>
              <w:pStyle w:val="a0"/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</w:p>
        </w:tc>
      </w:tr>
    </w:tbl>
    <w:p w:rsidR="00CF25F9" w:rsidRDefault="00902EFA" w:rsidP="00C71DC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/>
          <w:sz w:val="20"/>
          <w:szCs w:val="20"/>
          <w:lang w:eastAsia="el-GR"/>
        </w:rPr>
      </w:pPr>
      <w:r>
        <w:rPr>
          <w:rFonts w:ascii="Arial" w:hAnsi="Arial" w:cs="Arial"/>
          <w:noProof/>
          <w:color w:val="000000"/>
          <w:sz w:val="20"/>
          <w:szCs w:val="20"/>
          <w:lang w:val="el-GR" w:eastAsia="el-GR"/>
        </w:rPr>
        <w:drawing>
          <wp:inline distT="0" distB="0" distL="0" distR="0">
            <wp:extent cx="3267710" cy="866775"/>
            <wp:effectExtent l="19050" t="0" r="8890" b="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5F9" w:rsidRPr="00CF25F9" w:rsidRDefault="00CF25F9" w:rsidP="00382D22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/>
          <w:sz w:val="20"/>
          <w:szCs w:val="20"/>
          <w:lang w:eastAsia="el-GR"/>
        </w:rPr>
      </w:pPr>
    </w:p>
    <w:p w:rsidR="00421F65" w:rsidRDefault="00421F65">
      <w:pPr>
        <w:pStyle w:val="a0"/>
        <w:widowControl w:val="0"/>
        <w:autoSpaceDE w:val="0"/>
        <w:autoSpaceDN w:val="0"/>
        <w:adjustRightInd w:val="0"/>
        <w:spacing w:after="0" w:line="240" w:lineRule="auto"/>
        <w:ind w:left="6"/>
        <w:rPr>
          <w:rFonts w:ascii="Arial" w:hAnsi="Arial" w:cs="Arial"/>
          <w:b/>
          <w:bCs/>
          <w:sz w:val="20"/>
          <w:szCs w:val="20"/>
          <w:highlight w:val="yellow"/>
          <w:lang w:val="el-GR"/>
        </w:rPr>
      </w:pPr>
    </w:p>
    <w:p w:rsidR="008D6080" w:rsidRPr="008D6080" w:rsidRDefault="008D6080">
      <w:pPr>
        <w:pStyle w:val="a0"/>
        <w:widowControl w:val="0"/>
        <w:overflowPunct w:val="0"/>
        <w:autoSpaceDE w:val="0"/>
        <w:autoSpaceDN w:val="0"/>
        <w:adjustRightInd w:val="0"/>
        <w:spacing w:after="0" w:line="214" w:lineRule="auto"/>
        <w:ind w:left="6"/>
        <w:rPr>
          <w:rFonts w:ascii="Times New Roman" w:hAnsi="Times New Roman"/>
          <w:sz w:val="24"/>
          <w:szCs w:val="24"/>
          <w:highlight w:val="yellow"/>
          <w:lang w:val="el-GR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</w:pPr>
      <w:r w:rsidRPr="00E24B2B">
        <w:rPr>
          <w:noProof/>
          <w:highlight w:val="yellow"/>
        </w:rPr>
        <w:pict>
          <v:line id="_x0000_s1074" style="position:absolute;z-index:-251638272" from="144.1pt,-119.2pt" to="179.6pt,-119.2pt" o:allowincell="f" strokeweight=".48pt"/>
        </w:pic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  <w:sectPr w:rsidR="002976E8">
          <w:pgSz w:w="11900" w:h="16840"/>
          <w:pgMar w:top="1440" w:right="1180" w:bottom="621" w:left="1134" w:header="720" w:footer="720" w:gutter="0"/>
          <w:cols w:space="720" w:equalWidth="0">
            <w:col w:w="9586"/>
          </w:cols>
          <w:noEndnote/>
        </w:sect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line id="_x0000_s1075" style="position:absolute;z-index:-251637248;mso-position-horizontal-relative:page;mso-position-vertical-relative:page" from="0,38.85pt" to="595pt,38.85pt" o:allowincell="f" strokecolor="#fc0" strokeweight="1.77797mm">
            <w10:wrap anchorx="page" anchory="page"/>
          </v:line>
        </w:pic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32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Sartorius AG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37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 xml:space="preserve">B   37070 </w:t>
      </w:r>
      <w:proofErr w:type="spellStart"/>
      <w:r>
        <w:rPr>
          <w:rFonts w:ascii="Arial" w:hAnsi="Arial" w:cs="Arial"/>
          <w:sz w:val="20"/>
          <w:szCs w:val="20"/>
        </w:rPr>
        <w:t>Göttingen</w:t>
      </w:r>
      <w:proofErr w:type="spellEnd"/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3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 xml:space="preserve">P  </w:t>
      </w:r>
      <w:proofErr w:type="spellStart"/>
      <w:r>
        <w:rPr>
          <w:rFonts w:ascii="Arial" w:hAnsi="Arial" w:cs="Arial"/>
          <w:sz w:val="20"/>
          <w:szCs w:val="20"/>
        </w:rPr>
        <w:t>Weender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Landstraße</w:t>
      </w:r>
      <w:proofErr w:type="spellEnd"/>
      <w:r>
        <w:rPr>
          <w:rFonts w:ascii="Arial" w:hAnsi="Arial" w:cs="Arial"/>
          <w:sz w:val="20"/>
          <w:szCs w:val="20"/>
        </w:rPr>
        <w:t xml:space="preserve"> 94–108, 37075 </w:t>
      </w:r>
      <w:proofErr w:type="spellStart"/>
      <w:r>
        <w:rPr>
          <w:rFonts w:ascii="Arial" w:hAnsi="Arial" w:cs="Arial"/>
          <w:sz w:val="20"/>
          <w:szCs w:val="20"/>
        </w:rPr>
        <w:t>Göttingen</w:t>
      </w:r>
      <w:proofErr w:type="spellEnd"/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39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>T   (0551) 308-0, F (0551) 308-3289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68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>Internet: http://www.sartorius.com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6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 xml:space="preserve">Copyright by Sartorius AG, </w:t>
      </w:r>
      <w:proofErr w:type="spellStart"/>
      <w:r>
        <w:rPr>
          <w:rFonts w:ascii="Arial" w:hAnsi="Arial" w:cs="Arial"/>
          <w:sz w:val="20"/>
          <w:szCs w:val="20"/>
        </w:rPr>
        <w:t>Göttingen</w:t>
      </w:r>
      <w:proofErr w:type="spellEnd"/>
      <w:r>
        <w:rPr>
          <w:rFonts w:ascii="Arial" w:hAnsi="Arial" w:cs="Arial"/>
          <w:sz w:val="20"/>
          <w:szCs w:val="20"/>
        </w:rPr>
        <w:t>, Deutschland.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33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overflowPunct w:val="0"/>
        <w:autoSpaceDE w:val="0"/>
        <w:autoSpaceDN w:val="0"/>
        <w:adjustRightInd w:val="0"/>
        <w:spacing w:after="0" w:line="261" w:lineRule="auto"/>
        <w:ind w:right="56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>All rights reserved. No part of this publication may be printed or translated in any form or by any means without the prior written permission of Sartorius AG.</w:t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399" w:lineRule="exact"/>
        <w:rPr>
          <w:rFonts w:ascii="Times New Roman" w:hAnsi="Times New Roman"/>
          <w:sz w:val="24"/>
          <w:szCs w:val="24"/>
        </w:rPr>
      </w:pPr>
    </w:p>
    <w:p w:rsidR="002976E8" w:rsidRDefault="002976E8">
      <w:pPr>
        <w:pStyle w:val="a0"/>
        <w:widowControl w:val="0"/>
        <w:overflowPunct w:val="0"/>
        <w:autoSpaceDE w:val="0"/>
        <w:autoSpaceDN w:val="0"/>
        <w:adjustRightInd w:val="0"/>
        <w:spacing w:after="0" w:line="261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0"/>
          <w:szCs w:val="20"/>
        </w:rPr>
        <w:t>Sartorius AG reserves the right to make change to the technology, features, specification and design of the equipment without notice.</w:t>
      </w:r>
    </w:p>
    <w:p w:rsidR="002976E8" w:rsidRDefault="00902EFA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2976E8">
          <w:pgSz w:w="11900" w:h="16840"/>
          <w:pgMar w:top="1440" w:right="5200" w:bottom="1440" w:left="1140" w:header="720" w:footer="720" w:gutter="0"/>
          <w:cols w:space="720" w:equalWidth="0">
            <w:col w:w="5560"/>
          </w:cols>
          <w:noEndnote/>
        </w:sectPr>
      </w:pPr>
      <w:r>
        <w:rPr>
          <w:noProof/>
          <w:lang w:val="el-GR" w:eastAsia="el-GR"/>
        </w:rPr>
        <w:drawing>
          <wp:anchor distT="0" distB="0" distL="114300" distR="114300" simplePos="0" relativeHeight="251680256" behindDoc="1" locked="0" layoutInCell="0" allowOverlap="1">
            <wp:simplePos x="0" y="0"/>
            <wp:positionH relativeFrom="column">
              <wp:posOffset>-130175</wp:posOffset>
            </wp:positionH>
            <wp:positionV relativeFrom="paragraph">
              <wp:posOffset>4075430</wp:posOffset>
            </wp:positionV>
            <wp:extent cx="6036310" cy="857885"/>
            <wp:effectExtent l="19050" t="0" r="2540" b="0"/>
            <wp:wrapNone/>
            <wp:docPr id="52" name="Εικόνα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310" cy="85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976E8" w:rsidRDefault="002976E8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sectPr w:rsidR="002976E8">
      <w:type w:val="continuous"/>
      <w:pgSz w:w="11900" w:h="16840"/>
      <w:pgMar w:top="1440" w:right="1680" w:bottom="1440" w:left="1680" w:header="720" w:footer="720" w:gutter="0"/>
      <w:cols w:space="720" w:equalWidth="0">
        <w:col w:w="2000"/>
      </w:cols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1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A1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A1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29"/>
    <w:multiLevelType w:val="hybridMultilevel"/>
    <w:tmpl w:val="00004823"/>
    <w:lvl w:ilvl="0" w:tplc="000018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124"/>
    <w:multiLevelType w:val="hybridMultilevel"/>
    <w:tmpl w:val="0000305E"/>
    <w:lvl w:ilvl="0" w:tplc="0000440D">
      <w:start w:val="2"/>
      <w:numFmt w:val="decimal"/>
      <w:lvlText w:val="5.4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01EB"/>
    <w:multiLevelType w:val="hybridMultilevel"/>
    <w:tmpl w:val="00000BB3"/>
    <w:lvl w:ilvl="0" w:tplc="00002EA6">
      <w:start w:val="1"/>
      <w:numFmt w:val="decimal"/>
      <w:lvlText w:val="5.1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1238"/>
    <w:multiLevelType w:val="hybridMultilevel"/>
    <w:tmpl w:val="00003B25"/>
    <w:lvl w:ilvl="0" w:tplc="00001E1F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0006E5D">
      <w:start w:val="1"/>
      <w:numFmt w:val="decimal"/>
      <w:lvlText w:val="%2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12DB"/>
    <w:multiLevelType w:val="hybridMultilevel"/>
    <w:tmpl w:val="0000153C"/>
    <w:lvl w:ilvl="0" w:tplc="00007E87">
      <w:start w:val="1"/>
      <w:numFmt w:val="decimal"/>
      <w:lvlText w:val="5.3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1AD4"/>
    <w:multiLevelType w:val="hybridMultilevel"/>
    <w:tmpl w:val="000063CB"/>
    <w:lvl w:ilvl="0" w:tplc="00006BFC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00007F96">
      <w:start w:val="4"/>
      <w:numFmt w:val="decimal"/>
      <w:lvlText w:val="7.%2.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00002CD6"/>
    <w:multiLevelType w:val="hybridMultilevel"/>
    <w:tmpl w:val="000072AE"/>
    <w:lvl w:ilvl="0" w:tplc="00006952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>
    <w:nsid w:val="0000390C"/>
    <w:multiLevelType w:val="hybridMultilevel"/>
    <w:tmpl w:val="00000F3E"/>
    <w:lvl w:ilvl="0" w:tplc="00000099">
      <w:start w:val="1"/>
      <w:numFmt w:val="decimal"/>
      <w:lvlText w:val="5.4.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>
    <w:nsid w:val="0000491C"/>
    <w:multiLevelType w:val="hybridMultilevel"/>
    <w:tmpl w:val="00004D06"/>
    <w:lvl w:ilvl="0" w:tplc="00004DB7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0001547">
      <w:start w:val="1"/>
      <w:numFmt w:val="decimal"/>
      <w:lvlText w:val="6.%2.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>
    <w:nsid w:val="000054DE"/>
    <w:multiLevelType w:val="hybridMultilevel"/>
    <w:tmpl w:val="000039B3"/>
    <w:lvl w:ilvl="0" w:tplc="00002D12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0000074D">
      <w:start w:val="1"/>
      <w:numFmt w:val="decimal"/>
      <w:lvlText w:val="%2"/>
      <w:lvlJc w:val="left"/>
      <w:pPr>
        <w:tabs>
          <w:tab w:val="num" w:pos="1440"/>
        </w:tabs>
        <w:ind w:left="1440" w:hanging="360"/>
      </w:pPr>
    </w:lvl>
    <w:lvl w:ilvl="2" w:tplc="00004DC8">
      <w:start w:val="3"/>
      <w:numFmt w:val="decimal"/>
      <w:lvlText w:val="6.1.%3."/>
      <w:lvlJc w:val="left"/>
      <w:pPr>
        <w:tabs>
          <w:tab w:val="num" w:pos="2160"/>
        </w:tabs>
        <w:ind w:left="2160" w:hanging="360"/>
      </w:pPr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>
    <w:nsid w:val="00005AF1"/>
    <w:multiLevelType w:val="hybridMultilevel"/>
    <w:tmpl w:val="000041BB"/>
    <w:lvl w:ilvl="0" w:tplc="000026E9">
      <w:start w:val="3"/>
      <w:numFmt w:val="decimal"/>
      <w:lvlText w:val="4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>
    <w:nsid w:val="00005D03"/>
    <w:multiLevelType w:val="hybridMultilevel"/>
    <w:tmpl w:val="00007A5A"/>
    <w:lvl w:ilvl="0" w:tplc="0000767D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</w:lvl>
    <w:lvl w:ilvl="1" w:tplc="00004509">
      <w:start w:val="3"/>
      <w:numFmt w:val="decimal"/>
      <w:lvlText w:val="6.2.%2.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>
    <w:nsid w:val="00005F90"/>
    <w:multiLevelType w:val="hybridMultilevel"/>
    <w:tmpl w:val="00001649"/>
    <w:lvl w:ilvl="0" w:tplc="00006DF1">
      <w:start w:val="3"/>
      <w:numFmt w:val="upperLetter"/>
      <w:lvlText w:val="%1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>
    <w:nsid w:val="00006443"/>
    <w:multiLevelType w:val="hybridMultilevel"/>
    <w:tmpl w:val="000066BB"/>
    <w:lvl w:ilvl="0" w:tplc="0000428B">
      <w:start w:val="2"/>
      <w:numFmt w:val="decimal"/>
      <w:lvlText w:val="6.%1."/>
      <w:lvlJc w:val="left"/>
      <w:pPr>
        <w:tabs>
          <w:tab w:val="num" w:pos="720"/>
        </w:tabs>
        <w:ind w:left="720" w:hanging="360"/>
      </w:pPr>
    </w:lvl>
    <w:lvl w:ilvl="1" w:tplc="000026A6">
      <w:start w:val="1"/>
      <w:numFmt w:val="decimal"/>
      <w:lvlText w:val="6.2.%2."/>
      <w:lvlJc w:val="left"/>
      <w:pPr>
        <w:tabs>
          <w:tab w:val="num" w:pos="1440"/>
        </w:tabs>
        <w:ind w:left="1440" w:hanging="360"/>
      </w:pPr>
    </w:lvl>
    <w:lvl w:ilvl="2" w:tplc="0000701F">
      <w:start w:val="1"/>
      <w:numFmt w:val="decimal"/>
      <w:lvlText w:val="%3"/>
      <w:lvlJc w:val="left"/>
      <w:pPr>
        <w:tabs>
          <w:tab w:val="num" w:pos="2160"/>
        </w:tabs>
        <w:ind w:left="2160" w:hanging="360"/>
      </w:pPr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>
    <w:nsid w:val="00006784"/>
    <w:multiLevelType w:val="hybridMultilevel"/>
    <w:tmpl w:val="00004AE1"/>
    <w:lvl w:ilvl="0" w:tplc="00003D6C">
      <w:start w:val="1"/>
      <w:numFmt w:val="decimal"/>
      <w:lvlText w:val="5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5">
    <w:nsid w:val="00007FF5"/>
    <w:multiLevelType w:val="hybridMultilevel"/>
    <w:tmpl w:val="00004E45"/>
    <w:lvl w:ilvl="0" w:tplc="0000323B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0002213">
      <w:start w:val="1"/>
      <w:numFmt w:val="decimal"/>
      <w:lvlText w:val="%2"/>
      <w:lvlJc w:val="left"/>
      <w:pPr>
        <w:tabs>
          <w:tab w:val="num" w:pos="1440"/>
        </w:tabs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6">
    <w:nsid w:val="18B80FD7"/>
    <w:multiLevelType w:val="multilevel"/>
    <w:tmpl w:val="CE88CE34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5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8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7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000" w:hanging="1800"/>
      </w:pPr>
      <w:rPr>
        <w:rFonts w:hint="default"/>
      </w:rPr>
    </w:lvl>
  </w:abstractNum>
  <w:abstractNum w:abstractNumId="17">
    <w:nsid w:val="5A4D0C3B"/>
    <w:multiLevelType w:val="multilevel"/>
    <w:tmpl w:val="BECAC9F6"/>
    <w:lvl w:ilvl="0">
      <w:start w:val="6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495" w:hanging="495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8">
    <w:nsid w:val="5F3C49F3"/>
    <w:multiLevelType w:val="multilevel"/>
    <w:tmpl w:val="5D1A3DA4"/>
    <w:lvl w:ilvl="0">
      <w:start w:val="6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95" w:hanging="495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9">
    <w:nsid w:val="73FA0491"/>
    <w:multiLevelType w:val="multilevel"/>
    <w:tmpl w:val="BA46B914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14"/>
  </w:num>
  <w:num w:numId="3">
    <w:abstractNumId w:val="6"/>
  </w:num>
  <w:num w:numId="4">
    <w:abstractNumId w:val="12"/>
  </w:num>
  <w:num w:numId="5">
    <w:abstractNumId w:val="10"/>
  </w:num>
  <w:num w:numId="6">
    <w:abstractNumId w:val="2"/>
  </w:num>
  <w:num w:numId="7">
    <w:abstractNumId w:val="4"/>
  </w:num>
  <w:num w:numId="8">
    <w:abstractNumId w:val="7"/>
  </w:num>
  <w:num w:numId="9">
    <w:abstractNumId w:val="1"/>
  </w:num>
  <w:num w:numId="10">
    <w:abstractNumId w:val="8"/>
  </w:num>
  <w:num w:numId="11">
    <w:abstractNumId w:val="9"/>
  </w:num>
  <w:num w:numId="12">
    <w:abstractNumId w:val="13"/>
  </w:num>
  <w:num w:numId="13">
    <w:abstractNumId w:val="11"/>
  </w:num>
  <w:num w:numId="14">
    <w:abstractNumId w:val="3"/>
  </w:num>
  <w:num w:numId="15">
    <w:abstractNumId w:val="5"/>
  </w:num>
  <w:num w:numId="16">
    <w:abstractNumId w:val="15"/>
  </w:num>
  <w:num w:numId="17">
    <w:abstractNumId w:val="18"/>
  </w:num>
  <w:num w:numId="18">
    <w:abstractNumId w:val="17"/>
  </w:num>
  <w:num w:numId="19">
    <w:abstractNumId w:val="16"/>
  </w:num>
  <w:num w:numId="20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adjustLineHeightInTable/>
  </w:compat>
  <w:rsids>
    <w:rsidRoot w:val="001F4F9A"/>
    <w:rsid w:val="00002763"/>
    <w:rsid w:val="000B7F83"/>
    <w:rsid w:val="00116CD0"/>
    <w:rsid w:val="00116DC8"/>
    <w:rsid w:val="001D6D58"/>
    <w:rsid w:val="001F4F9A"/>
    <w:rsid w:val="00204C78"/>
    <w:rsid w:val="0023271C"/>
    <w:rsid w:val="00237AC9"/>
    <w:rsid w:val="00254DB5"/>
    <w:rsid w:val="002976E8"/>
    <w:rsid w:val="002B7772"/>
    <w:rsid w:val="002C75F4"/>
    <w:rsid w:val="002D0692"/>
    <w:rsid w:val="00382D22"/>
    <w:rsid w:val="00421F65"/>
    <w:rsid w:val="00483404"/>
    <w:rsid w:val="004A1B8C"/>
    <w:rsid w:val="004C76F6"/>
    <w:rsid w:val="005066BF"/>
    <w:rsid w:val="00576FC5"/>
    <w:rsid w:val="0059534B"/>
    <w:rsid w:val="005E7E7D"/>
    <w:rsid w:val="006067A8"/>
    <w:rsid w:val="00626320"/>
    <w:rsid w:val="0069421C"/>
    <w:rsid w:val="00695948"/>
    <w:rsid w:val="0074143B"/>
    <w:rsid w:val="007610EA"/>
    <w:rsid w:val="00766E9D"/>
    <w:rsid w:val="00774118"/>
    <w:rsid w:val="00784649"/>
    <w:rsid w:val="007F3C05"/>
    <w:rsid w:val="008D6080"/>
    <w:rsid w:val="00902EFA"/>
    <w:rsid w:val="00911818"/>
    <w:rsid w:val="00913F3E"/>
    <w:rsid w:val="00953559"/>
    <w:rsid w:val="00964F2A"/>
    <w:rsid w:val="009C48FC"/>
    <w:rsid w:val="00B01702"/>
    <w:rsid w:val="00B07F80"/>
    <w:rsid w:val="00B446CE"/>
    <w:rsid w:val="00C045AF"/>
    <w:rsid w:val="00C71DC6"/>
    <w:rsid w:val="00CB70F7"/>
    <w:rsid w:val="00CF25F9"/>
    <w:rsid w:val="00D11F2A"/>
    <w:rsid w:val="00D41589"/>
    <w:rsid w:val="00DE39F3"/>
    <w:rsid w:val="00E24B2B"/>
    <w:rsid w:val="00E60D6C"/>
    <w:rsid w:val="00EB1774"/>
    <w:rsid w:val="00F24116"/>
    <w:rsid w:val="00FE2E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el-GR" w:eastAsia="el-G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a0">
    <w:name w:val="Default Paragraph Font"/>
    <w:uiPriority w:val="1"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F3C05"/>
    <w:pPr>
      <w:ind w:left="720"/>
    </w:pPr>
  </w:style>
  <w:style w:type="paragraph" w:styleId="a4">
    <w:name w:val="Subtitle"/>
    <w:basedOn w:val="a"/>
    <w:next w:val="a"/>
    <w:link w:val="Char"/>
    <w:uiPriority w:val="11"/>
    <w:qFormat/>
    <w:rsid w:val="00F24116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Char">
    <w:name w:val="Υπότιτλος Char"/>
    <w:link w:val="a4"/>
    <w:uiPriority w:val="11"/>
    <w:rsid w:val="00F24116"/>
    <w:rPr>
      <w:rFonts w:ascii="Cambria" w:eastAsia="Times New Roman" w:hAnsi="Cambria" w:cs="Times New Roman"/>
      <w:sz w:val="24"/>
      <w:szCs w:val="24"/>
      <w:lang w:val="en-US" w:eastAsia="en-US"/>
    </w:rPr>
  </w:style>
  <w:style w:type="paragraph" w:styleId="a5">
    <w:name w:val="Title"/>
    <w:basedOn w:val="a"/>
    <w:next w:val="a"/>
    <w:link w:val="Char0"/>
    <w:uiPriority w:val="10"/>
    <w:qFormat/>
    <w:rsid w:val="00F2411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Char0">
    <w:name w:val="Τίτλος Char"/>
    <w:link w:val="a5"/>
    <w:uiPriority w:val="10"/>
    <w:rsid w:val="00F24116"/>
    <w:rPr>
      <w:rFonts w:ascii="Cambria" w:eastAsia="Times New Roman" w:hAnsi="Cambria" w:cs="Times New Roman"/>
      <w:b/>
      <w:bCs/>
      <w:kern w:val="28"/>
      <w:sz w:val="32"/>
      <w:szCs w:val="32"/>
      <w:lang w:val="en-US" w:eastAsia="en-US"/>
    </w:rPr>
  </w:style>
  <w:style w:type="paragraph" w:styleId="a6">
    <w:name w:val="Balloon Text"/>
    <w:basedOn w:val="a"/>
    <w:link w:val="Char1"/>
    <w:uiPriority w:val="99"/>
    <w:semiHidden/>
    <w:unhideWhenUsed/>
    <w:rsid w:val="00C71D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">
    <w:name w:val="Κείμενο πλαισίου Char"/>
    <w:basedOn w:val="a0"/>
    <w:link w:val="a6"/>
    <w:uiPriority w:val="99"/>
    <w:semiHidden/>
    <w:rsid w:val="00C71DC6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E60F32-FC89-469D-B9B6-23E733F01E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1774</Words>
  <Characters>9583</Characters>
  <Application>Microsoft Office Word</Application>
  <DocSecurity>0</DocSecurity>
  <Lines>79</Lines>
  <Paragraphs>22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11335</CharactersWithSpaces>
  <SharedDoc>false</SharedDoc>
  <HLinks>
    <vt:vector size="6" baseType="variant">
      <vt:variant>
        <vt:i4>2097199</vt:i4>
      </vt:variant>
      <vt:variant>
        <vt:i4>0</vt:i4>
      </vt:variant>
      <vt:variant>
        <vt:i4>0</vt:i4>
      </vt:variant>
      <vt:variant>
        <vt:i4>5</vt:i4>
      </vt:variant>
      <vt:variant>
        <vt:lpwstr>http://pdfonline.blogspot.com/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TSATSOS</dc:creator>
  <cp:lastModifiedBy>Πέτρος</cp:lastModifiedBy>
  <cp:revision>4</cp:revision>
  <cp:lastPrinted>2012-11-03T19:28:00Z</cp:lastPrinted>
  <dcterms:created xsi:type="dcterms:W3CDTF">2012-11-03T19:10:00Z</dcterms:created>
  <dcterms:modified xsi:type="dcterms:W3CDTF">2012-11-03T19:29:00Z</dcterms:modified>
</cp:coreProperties>
</file>